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B88E7" w14:textId="77777777" w:rsidR="006C3CBF" w:rsidRPr="00BE150A" w:rsidRDefault="006C3CBF" w:rsidP="006C3CBF">
      <w:pPr>
        <w:spacing w:before="240" w:afterAutospacing="1" w:line="276" w:lineRule="auto"/>
        <w:jc w:val="center"/>
        <w:rPr>
          <w:b/>
          <w:bCs/>
          <w:color w:val="000000" w:themeColor="text1"/>
        </w:rPr>
      </w:pPr>
      <w:r w:rsidRPr="00BE150A">
        <w:rPr>
          <w:noProof/>
          <w:color w:val="000000" w:themeColor="text1"/>
        </w:rPr>
        <w:drawing>
          <wp:anchor distT="0" distB="0" distL="114300" distR="114300" simplePos="0" relativeHeight="251659264" behindDoc="0" locked="0" layoutInCell="1" allowOverlap="1" wp14:anchorId="28000C92" wp14:editId="24EF11B6">
            <wp:simplePos x="0" y="0"/>
            <wp:positionH relativeFrom="column">
              <wp:align>left</wp:align>
            </wp:positionH>
            <wp:positionV relativeFrom="paragraph">
              <wp:posOffset>0</wp:posOffset>
            </wp:positionV>
            <wp:extent cx="971550" cy="971550"/>
            <wp:effectExtent l="0" t="0" r="0" b="0"/>
            <wp:wrapSquare wrapText="bothSides"/>
            <wp:docPr id="2121166476" name="Picture 21211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BE150A">
        <w:rPr>
          <w:noProof/>
          <w:color w:val="000000" w:themeColor="text1"/>
        </w:rPr>
        <w:drawing>
          <wp:anchor distT="0" distB="0" distL="114300" distR="114300" simplePos="0" relativeHeight="251660288" behindDoc="0" locked="0" layoutInCell="1" allowOverlap="1" wp14:anchorId="02873056" wp14:editId="17561615">
            <wp:simplePos x="0" y="0"/>
            <wp:positionH relativeFrom="column">
              <wp:align>right</wp:align>
            </wp:positionH>
            <wp:positionV relativeFrom="paragraph">
              <wp:posOffset>0</wp:posOffset>
            </wp:positionV>
            <wp:extent cx="1009650" cy="991536"/>
            <wp:effectExtent l="0" t="0" r="0" b="0"/>
            <wp:wrapSquare wrapText="bothSides"/>
            <wp:docPr id="1551871712" name="Picture 155187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991536"/>
                    </a:xfrm>
                    <a:prstGeom prst="rect">
                      <a:avLst/>
                    </a:prstGeom>
                  </pic:spPr>
                </pic:pic>
              </a:graphicData>
            </a:graphic>
            <wp14:sizeRelH relativeFrom="page">
              <wp14:pctWidth>0</wp14:pctWidth>
            </wp14:sizeRelH>
            <wp14:sizeRelV relativeFrom="page">
              <wp14:pctHeight>0</wp14:pctHeight>
            </wp14:sizeRelV>
          </wp:anchor>
        </w:drawing>
      </w:r>
      <w:r w:rsidRPr="00BE150A">
        <w:rPr>
          <w:b/>
          <w:bCs/>
          <w:color w:val="000000" w:themeColor="text1"/>
        </w:rPr>
        <w:t>Upcoming Local Government Programs</w:t>
      </w:r>
    </w:p>
    <w:p w14:paraId="689FBE69" w14:textId="77ADCA0B" w:rsidR="006C3CBF" w:rsidRPr="00BE150A" w:rsidRDefault="006C3CBF" w:rsidP="006C3CBF">
      <w:pPr>
        <w:spacing w:before="259" w:afterAutospacing="1" w:line="276" w:lineRule="auto"/>
        <w:jc w:val="center"/>
        <w:rPr>
          <w:b/>
          <w:bCs/>
          <w:color w:val="000000" w:themeColor="text1"/>
        </w:rPr>
      </w:pPr>
      <w:r w:rsidRPr="00BE150A">
        <w:rPr>
          <w:b/>
          <w:bCs/>
          <w:color w:val="000000" w:themeColor="text1"/>
        </w:rPr>
        <w:t>November</w:t>
      </w:r>
      <w:r w:rsidR="00B225BF">
        <w:rPr>
          <w:b/>
          <w:bCs/>
          <w:color w:val="000000" w:themeColor="text1"/>
        </w:rPr>
        <w:t>-December</w:t>
      </w:r>
      <w:r w:rsidRPr="00BE150A">
        <w:rPr>
          <w:b/>
          <w:bCs/>
          <w:color w:val="000000" w:themeColor="text1"/>
        </w:rPr>
        <w:t xml:space="preserve"> 2020</w:t>
      </w:r>
    </w:p>
    <w:p w14:paraId="5358C0B3" w14:textId="77777777" w:rsidR="006C3CBF" w:rsidRPr="00BE150A" w:rsidRDefault="006C3CBF" w:rsidP="006C3CBF">
      <w:pPr>
        <w:spacing w:line="276" w:lineRule="auto"/>
        <w:jc w:val="both"/>
        <w:rPr>
          <w:color w:val="000000" w:themeColor="text1"/>
        </w:rPr>
      </w:pPr>
    </w:p>
    <w:p w14:paraId="0EE564DA" w14:textId="77777777" w:rsidR="006C3CBF" w:rsidRPr="00BE150A" w:rsidRDefault="006C3CBF" w:rsidP="006C3CBF">
      <w:pPr>
        <w:spacing w:line="276" w:lineRule="auto"/>
        <w:jc w:val="both"/>
        <w:rPr>
          <w:color w:val="000000" w:themeColor="text1"/>
        </w:rPr>
      </w:pPr>
    </w:p>
    <w:p w14:paraId="115AC029" w14:textId="77777777" w:rsidR="006C3CBF" w:rsidRPr="00BE150A" w:rsidRDefault="006C3CBF" w:rsidP="006C3CBF">
      <w:pPr>
        <w:jc w:val="both"/>
        <w:rPr>
          <w:color w:val="000000" w:themeColor="text1"/>
        </w:rPr>
      </w:pPr>
      <w:r w:rsidRPr="00BE150A">
        <w:rPr>
          <w:b/>
          <w:bCs/>
          <w:color w:val="000000" w:themeColor="text1"/>
        </w:rPr>
        <w:t>UW-Madison Division of Extension</w:t>
      </w:r>
      <w:r>
        <w:rPr>
          <w:b/>
          <w:bCs/>
          <w:color w:val="000000" w:themeColor="text1"/>
        </w:rPr>
        <w:t xml:space="preserve"> </w:t>
      </w:r>
      <w:r w:rsidRPr="00BE150A">
        <w:rPr>
          <w:b/>
          <w:bCs/>
          <w:color w:val="000000" w:themeColor="text1"/>
        </w:rPr>
        <w:t xml:space="preserve">Local Government Education </w:t>
      </w:r>
      <w:r w:rsidRPr="00BE150A">
        <w:rPr>
          <w:color w:val="000000" w:themeColor="text1"/>
        </w:rPr>
        <w:t xml:space="preserve">publishes this announcement of statewide programs monthly. It includes UW-Madison Division of Extension programming and other programs of interest relating to local government that are offered in Wisconsin. Asterisked (*) programs are UW-Madison Division of Extension’s Local Government Education programs. Information about UW-Madison Division of Extension’s Local Government Education and its programming may be found at </w:t>
      </w:r>
      <w:hyperlink r:id="rId8" w:history="1">
        <w:r w:rsidRPr="00BE150A">
          <w:rPr>
            <w:rStyle w:val="Hyperlink"/>
            <w:color w:val="000000" w:themeColor="text1"/>
            <w:u w:val="none"/>
          </w:rPr>
          <w:t>localgovernment.extension.wisc.edu</w:t>
        </w:r>
      </w:hyperlink>
      <w:r w:rsidRPr="00BE150A">
        <w:rPr>
          <w:color w:val="000000" w:themeColor="text1"/>
        </w:rPr>
        <w:t>. Please send us brochures and announcements of programs of statewide interest to the attention of Hannah Katz (</w:t>
      </w:r>
      <w:hyperlink r:id="rId9" w:history="1">
        <w:r w:rsidRPr="00BE150A">
          <w:rPr>
            <w:rStyle w:val="Hyperlink"/>
            <w:color w:val="000000" w:themeColor="text1"/>
            <w:u w:val="none"/>
          </w:rPr>
          <w:t>hakatz2@wisc.edu</w:t>
        </w:r>
      </w:hyperlink>
      <w:r w:rsidRPr="00BE150A">
        <w:rPr>
          <w:color w:val="000000" w:themeColor="text1"/>
        </w:rPr>
        <w:t>).</w:t>
      </w:r>
    </w:p>
    <w:p w14:paraId="618AAAE0" w14:textId="77777777" w:rsidR="006C3CBF" w:rsidRPr="00BE150A" w:rsidRDefault="006C3CBF" w:rsidP="006C3CBF">
      <w:pPr>
        <w:jc w:val="both"/>
        <w:rPr>
          <w:color w:val="000000" w:themeColor="text1"/>
        </w:rPr>
      </w:pPr>
    </w:p>
    <w:p w14:paraId="1FCA463E" w14:textId="77777777" w:rsidR="006C3CBF" w:rsidRPr="00BE150A" w:rsidRDefault="006C3CBF" w:rsidP="006C3CBF">
      <w:pPr>
        <w:spacing w:line="276" w:lineRule="auto"/>
        <w:jc w:val="both"/>
        <w:rPr>
          <w:color w:val="000000" w:themeColor="text1"/>
        </w:rPr>
      </w:pPr>
      <w:r w:rsidRPr="00BE150A">
        <w:rPr>
          <w:color w:val="000000" w:themeColor="text1"/>
        </w:rPr>
        <w:t>Please contact the specified program sponsor with questions about any particular programs.</w:t>
      </w:r>
    </w:p>
    <w:p w14:paraId="2DF57D75" w14:textId="77777777" w:rsidR="006C3CBF" w:rsidRPr="00BE150A" w:rsidRDefault="006C3CBF" w:rsidP="006C3CBF">
      <w:pPr>
        <w:widowControl w:val="0"/>
        <w:autoSpaceDE w:val="0"/>
        <w:autoSpaceDN w:val="0"/>
        <w:adjustRightInd w:val="0"/>
        <w:spacing w:line="276" w:lineRule="auto"/>
        <w:rPr>
          <w:color w:val="000000" w:themeColor="text1"/>
        </w:rPr>
      </w:pPr>
    </w:p>
    <w:p w14:paraId="07DC53FC" w14:textId="2CAA1B99" w:rsidR="006C3CBF" w:rsidRPr="00B225BF" w:rsidRDefault="006C3CBF" w:rsidP="00B225BF">
      <w:pPr>
        <w:widowControl w:val="0"/>
        <w:autoSpaceDE w:val="0"/>
        <w:autoSpaceDN w:val="0"/>
        <w:adjustRightInd w:val="0"/>
        <w:spacing w:line="276" w:lineRule="auto"/>
        <w:rPr>
          <w:b/>
          <w:color w:val="000000" w:themeColor="text1"/>
        </w:rPr>
      </w:pPr>
      <w:r w:rsidRPr="00BE150A">
        <w:rPr>
          <w:b/>
          <w:color w:val="000000" w:themeColor="text1"/>
          <w:highlight w:val="yellow"/>
        </w:rPr>
        <w:t xml:space="preserve">Disclaimer: Due to the Covid-19 outbreak, many in-person programming is cancelled. The programs listed may be conducted via webinar. Many courses are in the process of being rescheduled </w:t>
      </w:r>
      <w:r w:rsidR="00ED0470">
        <w:rPr>
          <w:b/>
          <w:color w:val="000000" w:themeColor="text1"/>
          <w:highlight w:val="yellow"/>
        </w:rPr>
        <w:t xml:space="preserve">or moved online </w:t>
      </w:r>
      <w:r w:rsidRPr="00BE150A">
        <w:rPr>
          <w:b/>
          <w:color w:val="000000" w:themeColor="text1"/>
          <w:highlight w:val="yellow"/>
        </w:rPr>
        <w:t>and more information will be published as dates and locations are provided. If you are organizing or running a program not listed, please contact UW-Madison Division of Extension Local Government Education.</w:t>
      </w:r>
      <w:r w:rsidRPr="00BE150A">
        <w:rPr>
          <w:b/>
          <w:color w:val="000000" w:themeColor="text1"/>
        </w:rPr>
        <w:t xml:space="preserve"> </w:t>
      </w:r>
    </w:p>
    <w:p w14:paraId="2A8EB195" w14:textId="77777777" w:rsidR="006C3CBF" w:rsidRPr="00ED4910" w:rsidRDefault="006C3CBF" w:rsidP="006C3CBF">
      <w:pPr>
        <w:widowControl w:val="0"/>
        <w:tabs>
          <w:tab w:val="left" w:pos="1496"/>
        </w:tabs>
        <w:autoSpaceDE w:val="0"/>
        <w:autoSpaceDN w:val="0"/>
        <w:adjustRightInd w:val="0"/>
        <w:spacing w:line="276" w:lineRule="auto"/>
        <w:rPr>
          <w:bCs/>
          <w:color w:val="000000" w:themeColor="text1"/>
        </w:rPr>
      </w:pPr>
    </w:p>
    <w:p w14:paraId="4D435EA8" w14:textId="77777777" w:rsidR="006B0656" w:rsidRDefault="006B0656" w:rsidP="006C3CBF">
      <w:pPr>
        <w:widowControl w:val="0"/>
        <w:tabs>
          <w:tab w:val="left" w:pos="1496"/>
        </w:tabs>
        <w:autoSpaceDE w:val="0"/>
        <w:autoSpaceDN w:val="0"/>
        <w:adjustRightInd w:val="0"/>
        <w:spacing w:line="276" w:lineRule="auto"/>
        <w:rPr>
          <w:b/>
          <w:bCs/>
          <w:color w:val="000000" w:themeColor="text1"/>
        </w:rPr>
      </w:pPr>
    </w:p>
    <w:p w14:paraId="3A9210DE" w14:textId="650A1094" w:rsidR="008D4906" w:rsidRDefault="006C3CBF" w:rsidP="006C3CBF">
      <w:pPr>
        <w:widowControl w:val="0"/>
        <w:tabs>
          <w:tab w:val="left" w:pos="1496"/>
        </w:tabs>
        <w:autoSpaceDE w:val="0"/>
        <w:autoSpaceDN w:val="0"/>
        <w:adjustRightInd w:val="0"/>
        <w:spacing w:line="276" w:lineRule="auto"/>
        <w:rPr>
          <w:b/>
          <w:bCs/>
          <w:color w:val="000000" w:themeColor="text1"/>
        </w:rPr>
      </w:pPr>
      <w:r w:rsidRPr="00ED4910">
        <w:rPr>
          <w:b/>
          <w:bCs/>
          <w:color w:val="000000" w:themeColor="text1"/>
        </w:rPr>
        <w:t>November 2020</w:t>
      </w:r>
    </w:p>
    <w:p w14:paraId="4E2AE311" w14:textId="5E55F331" w:rsidR="00C3479F" w:rsidRDefault="00C3479F" w:rsidP="006C3CBF">
      <w:pPr>
        <w:widowControl w:val="0"/>
        <w:tabs>
          <w:tab w:val="left" w:pos="1496"/>
        </w:tabs>
        <w:autoSpaceDE w:val="0"/>
        <w:autoSpaceDN w:val="0"/>
        <w:adjustRightInd w:val="0"/>
        <w:spacing w:line="276" w:lineRule="auto"/>
        <w:rPr>
          <w:b/>
          <w:bCs/>
          <w:color w:val="000000" w:themeColor="text1"/>
        </w:rPr>
      </w:pPr>
    </w:p>
    <w:p w14:paraId="056F0698" w14:textId="79A9858A" w:rsidR="00C3479F" w:rsidRDefault="00C3479F" w:rsidP="00C3479F">
      <w:r>
        <w:rPr>
          <w:color w:val="000000" w:themeColor="text1"/>
        </w:rPr>
        <w:t xml:space="preserve"> </w:t>
      </w:r>
      <w:r w:rsidRPr="00C3479F">
        <w:rPr>
          <w:b/>
          <w:bCs/>
          <w:color w:val="000000" w:themeColor="text1"/>
        </w:rPr>
        <w:t>“2</w:t>
      </w:r>
      <w:r w:rsidRPr="00C3479F">
        <w:rPr>
          <w:b/>
          <w:bCs/>
          <w:color w:val="201F1E"/>
          <w:shd w:val="clear" w:color="auto" w:fill="FFFFFF"/>
        </w:rPr>
        <w:t xml:space="preserve">020 Fall Town and Village Workshops” </w:t>
      </w:r>
      <w:r w:rsidRPr="00A7696C">
        <w:rPr>
          <w:color w:val="000000" w:themeColor="text1"/>
        </w:rPr>
        <w:t>–</w:t>
      </w:r>
      <w:r>
        <w:rPr>
          <w:color w:val="000000" w:themeColor="text1"/>
        </w:rPr>
        <w:t xml:space="preserve"> Wisconsin Towns Association. </w:t>
      </w:r>
      <w:r>
        <w:rPr>
          <w:color w:val="201F1E"/>
          <w:bdr w:val="none" w:sz="0" w:space="0" w:color="auto" w:frame="1"/>
          <w:shd w:val="clear" w:color="auto" w:fill="FFFFFF"/>
        </w:rPr>
        <w:t>Recordings of this year’s presentations are now available for your review!  If you missed any of the live sessions in September or would like to revisit any of the presentations, you can access video recordings of all 9 workshops on the </w:t>
      </w:r>
      <w:hyperlink r:id="rId10" w:tgtFrame="_blank" w:history="1">
        <w:r w:rsidRPr="00C3479F">
          <w:rPr>
            <w:rStyle w:val="Hyperlink"/>
            <w:b/>
            <w:bCs/>
            <w:color w:val="4472C4" w:themeColor="accent1"/>
            <w:bdr w:val="none" w:sz="0" w:space="0" w:color="auto" w:frame="1"/>
            <w:shd w:val="clear" w:color="auto" w:fill="FFFFFF"/>
          </w:rPr>
          <w:t>WTA website</w:t>
        </w:r>
      </w:hyperlink>
      <w:r w:rsidRPr="00C3479F">
        <w:rPr>
          <w:color w:val="4472C4" w:themeColor="accent1"/>
          <w:bdr w:val="none" w:sz="0" w:space="0" w:color="auto" w:frame="1"/>
          <w:shd w:val="clear" w:color="auto" w:fill="FFFFFF"/>
        </w:rPr>
        <w:t>.  </w:t>
      </w:r>
    </w:p>
    <w:p w14:paraId="225F8DD9" w14:textId="0F5CB583" w:rsidR="00C3479F" w:rsidRPr="00C3479F" w:rsidRDefault="00C3479F" w:rsidP="006C3CBF">
      <w:pPr>
        <w:widowControl w:val="0"/>
        <w:tabs>
          <w:tab w:val="left" w:pos="1496"/>
        </w:tabs>
        <w:autoSpaceDE w:val="0"/>
        <w:autoSpaceDN w:val="0"/>
        <w:adjustRightInd w:val="0"/>
        <w:spacing w:line="276" w:lineRule="auto"/>
        <w:rPr>
          <w:color w:val="000000" w:themeColor="text1"/>
        </w:rPr>
      </w:pPr>
    </w:p>
    <w:p w14:paraId="085DF0C6" w14:textId="77777777" w:rsidR="008D4906" w:rsidRDefault="008D4906" w:rsidP="008D4906">
      <w:pPr>
        <w:widowControl w:val="0"/>
        <w:tabs>
          <w:tab w:val="left" w:pos="1496"/>
        </w:tabs>
        <w:autoSpaceDE w:val="0"/>
        <w:autoSpaceDN w:val="0"/>
        <w:adjustRightInd w:val="0"/>
        <w:spacing w:line="276" w:lineRule="auto"/>
        <w:rPr>
          <w:bCs/>
          <w:color w:val="000000" w:themeColor="text1"/>
        </w:rPr>
      </w:pPr>
    </w:p>
    <w:p w14:paraId="49EDBCF8" w14:textId="6D88A19A" w:rsidR="008D4906" w:rsidRPr="00ED4910" w:rsidRDefault="008D4906" w:rsidP="008D4906">
      <w:pPr>
        <w:widowControl w:val="0"/>
        <w:tabs>
          <w:tab w:val="left" w:pos="1496"/>
        </w:tabs>
        <w:autoSpaceDE w:val="0"/>
        <w:autoSpaceDN w:val="0"/>
        <w:adjustRightInd w:val="0"/>
        <w:spacing w:line="276" w:lineRule="auto"/>
        <w:rPr>
          <w:color w:val="000000" w:themeColor="text1"/>
        </w:rPr>
      </w:pPr>
      <w:r w:rsidRPr="00937169">
        <w:rPr>
          <w:bCs/>
          <w:color w:val="000000" w:themeColor="text1"/>
        </w:rPr>
        <w:t>Mondays, November</w:t>
      </w:r>
      <w:r>
        <w:rPr>
          <w:bCs/>
          <w:color w:val="000000" w:themeColor="text1"/>
        </w:rPr>
        <w:t xml:space="preserve"> 2020</w:t>
      </w:r>
      <w:r w:rsidRPr="00937169">
        <w:rPr>
          <w:bCs/>
          <w:color w:val="000000" w:themeColor="text1"/>
        </w:rPr>
        <w:t xml:space="preserve"> </w:t>
      </w:r>
      <w:r w:rsidRPr="00A7696C">
        <w:rPr>
          <w:color w:val="000000" w:themeColor="text1"/>
        </w:rPr>
        <w:t>–</w:t>
      </w:r>
      <w:r>
        <w:rPr>
          <w:b/>
          <w:color w:val="000000" w:themeColor="text1"/>
        </w:rPr>
        <w:t xml:space="preserve"> </w:t>
      </w:r>
      <w:r w:rsidRPr="00ED4910">
        <w:rPr>
          <w:b/>
          <w:color w:val="000000" w:themeColor="text1"/>
        </w:rPr>
        <w:t>“WCA Annual Conference Virtual Workshops” –</w:t>
      </w:r>
      <w:r w:rsidRPr="00A7696C">
        <w:rPr>
          <w:color w:val="000000" w:themeColor="text1"/>
        </w:rPr>
        <w:t xml:space="preserve"> </w:t>
      </w:r>
      <w:r w:rsidRPr="00ED4910">
        <w:rPr>
          <w:color w:val="000000" w:themeColor="text1"/>
        </w:rPr>
        <w:t xml:space="preserve">Wisconsin </w:t>
      </w:r>
      <w:r>
        <w:rPr>
          <w:color w:val="000000" w:themeColor="text1"/>
        </w:rPr>
        <w:t xml:space="preserve">Counties </w:t>
      </w:r>
      <w:r w:rsidRPr="00ED4910">
        <w:rPr>
          <w:color w:val="000000" w:themeColor="text1"/>
        </w:rPr>
        <w:t xml:space="preserve">Association. Webinars. 9:00- 10:00 a.m. Dates and subjects are as follows: </w:t>
      </w:r>
    </w:p>
    <w:p w14:paraId="40774F55" w14:textId="77777777" w:rsidR="008D4906" w:rsidRPr="00ED4910" w:rsidRDefault="008D4906" w:rsidP="008D4906">
      <w:pPr>
        <w:widowControl w:val="0"/>
        <w:tabs>
          <w:tab w:val="left" w:pos="1496"/>
        </w:tabs>
        <w:autoSpaceDE w:val="0"/>
        <w:autoSpaceDN w:val="0"/>
        <w:adjustRightInd w:val="0"/>
        <w:spacing w:line="276" w:lineRule="auto"/>
        <w:rPr>
          <w:color w:val="000000" w:themeColor="text1"/>
        </w:rPr>
      </w:pPr>
      <w:r w:rsidRPr="00ED4910">
        <w:rPr>
          <w:color w:val="000000" w:themeColor="text1"/>
        </w:rPr>
        <w:t>Monday, November 2: Serving Our Aging Population</w:t>
      </w:r>
    </w:p>
    <w:p w14:paraId="165CFCE1" w14:textId="5A3A919B" w:rsidR="008D4906" w:rsidRDefault="008D4906" w:rsidP="006C3CBF">
      <w:pPr>
        <w:widowControl w:val="0"/>
        <w:tabs>
          <w:tab w:val="left" w:pos="1496"/>
        </w:tabs>
        <w:autoSpaceDE w:val="0"/>
        <w:autoSpaceDN w:val="0"/>
        <w:adjustRightInd w:val="0"/>
        <w:spacing w:line="276" w:lineRule="auto"/>
        <w:rPr>
          <w:color w:val="000000" w:themeColor="text1"/>
        </w:rPr>
      </w:pPr>
      <w:r w:rsidRPr="00ED4910">
        <w:rPr>
          <w:color w:val="000000" w:themeColor="text1"/>
        </w:rPr>
        <w:t xml:space="preserve">Monday, November 9: Preparing for the Emergency You Hope Never Happens: Media and Communications. </w:t>
      </w:r>
    </w:p>
    <w:p w14:paraId="13F0BCF4" w14:textId="158DA7B9" w:rsidR="00114557" w:rsidRDefault="00114557" w:rsidP="006C3CBF">
      <w:pPr>
        <w:widowControl w:val="0"/>
        <w:tabs>
          <w:tab w:val="left" w:pos="1496"/>
        </w:tabs>
        <w:autoSpaceDE w:val="0"/>
        <w:autoSpaceDN w:val="0"/>
        <w:adjustRightInd w:val="0"/>
        <w:spacing w:line="276" w:lineRule="auto"/>
        <w:rPr>
          <w:color w:val="000000" w:themeColor="text1"/>
        </w:rPr>
      </w:pPr>
    </w:p>
    <w:p w14:paraId="766817D4" w14:textId="35731078" w:rsidR="00114557" w:rsidRPr="00114557" w:rsidRDefault="00114557" w:rsidP="006C3CBF">
      <w:pPr>
        <w:widowControl w:val="0"/>
        <w:tabs>
          <w:tab w:val="left" w:pos="1496"/>
        </w:tabs>
        <w:autoSpaceDE w:val="0"/>
        <w:autoSpaceDN w:val="0"/>
        <w:adjustRightInd w:val="0"/>
        <w:spacing w:line="276" w:lineRule="auto"/>
        <w:rPr>
          <w:color w:val="4472C4" w:themeColor="accent1"/>
        </w:rPr>
      </w:pPr>
      <w:r>
        <w:rPr>
          <w:color w:val="000000" w:themeColor="text1"/>
        </w:rPr>
        <w:t>Watch and register:</w:t>
      </w:r>
      <w:r w:rsidRPr="00114557">
        <w:t xml:space="preserve"> </w:t>
      </w:r>
      <w:hyperlink r:id="rId11" w:history="1">
        <w:r w:rsidRPr="00114557">
          <w:rPr>
            <w:rStyle w:val="Hyperlink"/>
            <w:color w:val="4472C4" w:themeColor="accent1"/>
          </w:rPr>
          <w:t>https://www.wicounties.org/blog/register-now-for-2020-wca-annual-conference-virtual-workshops/</w:t>
        </w:r>
      </w:hyperlink>
    </w:p>
    <w:p w14:paraId="355AE07C" w14:textId="7A62C12C" w:rsidR="008D4906" w:rsidRDefault="008D4906" w:rsidP="006C3CBF">
      <w:pPr>
        <w:widowControl w:val="0"/>
        <w:tabs>
          <w:tab w:val="left" w:pos="1496"/>
        </w:tabs>
        <w:autoSpaceDE w:val="0"/>
        <w:autoSpaceDN w:val="0"/>
        <w:adjustRightInd w:val="0"/>
        <w:spacing w:line="276" w:lineRule="auto"/>
        <w:rPr>
          <w:color w:val="000000" w:themeColor="text1"/>
        </w:rPr>
      </w:pPr>
    </w:p>
    <w:p w14:paraId="622A1B45" w14:textId="40BC2BE0" w:rsidR="008D4906" w:rsidRDefault="008D4906" w:rsidP="008D4906">
      <w:r>
        <w:rPr>
          <w:color w:val="000000" w:themeColor="text1"/>
        </w:rPr>
        <w:lastRenderedPageBreak/>
        <w:t xml:space="preserve">Wednesday-Thursday, November </w:t>
      </w:r>
      <w:r w:rsidR="006B0656">
        <w:rPr>
          <w:color w:val="000000" w:themeColor="text1"/>
        </w:rPr>
        <w:t>4-5,</w:t>
      </w:r>
      <w:r>
        <w:rPr>
          <w:color w:val="000000" w:themeColor="text1"/>
        </w:rPr>
        <w:t xml:space="preserve"> 2020 </w:t>
      </w:r>
      <w:r w:rsidRPr="00A7696C">
        <w:rPr>
          <w:color w:val="000000" w:themeColor="text1"/>
        </w:rPr>
        <w:t>–</w:t>
      </w:r>
      <w:r>
        <w:rPr>
          <w:color w:val="000000" w:themeColor="text1"/>
        </w:rPr>
        <w:t xml:space="preserve"> </w:t>
      </w:r>
      <w:r>
        <w:rPr>
          <w:b/>
          <w:bCs/>
          <w:color w:val="000000" w:themeColor="text1"/>
        </w:rPr>
        <w:t xml:space="preserve">“Highway Safety: Focus on Urban Areas” </w:t>
      </w:r>
      <w:r w:rsidRPr="00A7696C">
        <w:rPr>
          <w:color w:val="000000" w:themeColor="text1"/>
        </w:rPr>
        <w:t>–</w:t>
      </w:r>
      <w:r>
        <w:rPr>
          <w:color w:val="000000" w:themeColor="text1"/>
        </w:rPr>
        <w:t xml:space="preserve"> Transportation Information Center. Webinar. 8:00 a.m.- 12:00 p</w:t>
      </w:r>
      <w:r w:rsidRPr="008D4906">
        <w:t>.m.  </w:t>
      </w:r>
      <w:r>
        <w:t>L</w:t>
      </w:r>
      <w:r w:rsidRPr="008D4906">
        <w:t>earn how to meet signing and marking requirements from the Manual on Uniform Traffic Control Devices (MUTCD), apply High Friction Safety Treatment to reduce wet weather crashes, adopt Safety Edge treatments, and more.</w:t>
      </w:r>
      <w:r>
        <w:t xml:space="preserve"> Cost: $85. For information and to register: </w:t>
      </w:r>
      <w:hyperlink r:id="rId12" w:history="1">
        <w:r w:rsidRPr="008D4906">
          <w:rPr>
            <w:rStyle w:val="Hyperlink"/>
            <w:color w:val="4472C4" w:themeColor="accent1"/>
          </w:rPr>
          <w:t>https://epd.wisc.edu/tic/workshops/highway-safety-focused-on-urban-areas/?utm_source=eloqua&amp;utm_medium=email&amp;utm_campaign=C069&amp;utm_term=TIC&amp;utm_content=Oct</w:t>
        </w:r>
      </w:hyperlink>
    </w:p>
    <w:p w14:paraId="3999A3CE" w14:textId="04651D35" w:rsidR="008D4906" w:rsidRPr="008D4906" w:rsidRDefault="008D4906" w:rsidP="006C3CBF">
      <w:pPr>
        <w:widowControl w:val="0"/>
        <w:tabs>
          <w:tab w:val="left" w:pos="1496"/>
        </w:tabs>
        <w:autoSpaceDE w:val="0"/>
        <w:autoSpaceDN w:val="0"/>
        <w:adjustRightInd w:val="0"/>
        <w:spacing w:line="276" w:lineRule="auto"/>
        <w:rPr>
          <w:b/>
          <w:bCs/>
          <w:color w:val="000000" w:themeColor="text1"/>
        </w:rPr>
      </w:pPr>
    </w:p>
    <w:p w14:paraId="7CBD030B" w14:textId="77777777" w:rsidR="006C3CBF" w:rsidRPr="00ED4910" w:rsidRDefault="006C3CBF" w:rsidP="006C3CBF">
      <w:pPr>
        <w:widowControl w:val="0"/>
        <w:tabs>
          <w:tab w:val="left" w:pos="2380"/>
        </w:tabs>
        <w:autoSpaceDE w:val="0"/>
        <w:autoSpaceDN w:val="0"/>
        <w:adjustRightInd w:val="0"/>
        <w:spacing w:line="276" w:lineRule="auto"/>
        <w:rPr>
          <w:b/>
          <w:bCs/>
          <w:color w:val="000000" w:themeColor="text1"/>
        </w:rPr>
      </w:pPr>
      <w:r w:rsidRPr="00ED4910">
        <w:rPr>
          <w:b/>
          <w:bCs/>
          <w:color w:val="000000" w:themeColor="text1"/>
        </w:rPr>
        <w:tab/>
      </w:r>
    </w:p>
    <w:p w14:paraId="7A2AC6A3" w14:textId="0CAFF112" w:rsidR="006C3CBF" w:rsidRPr="00DF5275" w:rsidRDefault="006C3CBF" w:rsidP="006C3CBF">
      <w:pPr>
        <w:widowControl w:val="0"/>
        <w:tabs>
          <w:tab w:val="left" w:pos="2380"/>
        </w:tabs>
        <w:autoSpaceDE w:val="0"/>
        <w:autoSpaceDN w:val="0"/>
        <w:adjustRightInd w:val="0"/>
        <w:spacing w:line="276" w:lineRule="auto"/>
        <w:rPr>
          <w:b/>
          <w:bCs/>
          <w:color w:val="4472C4" w:themeColor="accent1"/>
        </w:rPr>
      </w:pPr>
      <w:r w:rsidRPr="00ED4910">
        <w:rPr>
          <w:bCs/>
          <w:color w:val="000000" w:themeColor="text1"/>
        </w:rPr>
        <w:t>Thursday</w:t>
      </w:r>
      <w:r>
        <w:rPr>
          <w:bCs/>
          <w:color w:val="000000" w:themeColor="text1"/>
        </w:rPr>
        <w:t>s</w:t>
      </w:r>
      <w:r w:rsidRPr="00ED4910">
        <w:rPr>
          <w:bCs/>
          <w:color w:val="000000" w:themeColor="text1"/>
        </w:rPr>
        <w:t>, November 5-12</w:t>
      </w:r>
      <w:r>
        <w:rPr>
          <w:bCs/>
          <w:color w:val="000000" w:themeColor="text1"/>
        </w:rPr>
        <w:t>, 2020</w:t>
      </w:r>
      <w:r w:rsidRPr="00ED4910">
        <w:rPr>
          <w:bCs/>
          <w:color w:val="000000" w:themeColor="text1"/>
        </w:rPr>
        <w:t xml:space="preserve"> </w:t>
      </w:r>
      <w:r w:rsidRPr="00A7696C">
        <w:rPr>
          <w:color w:val="000000" w:themeColor="text1"/>
        </w:rPr>
        <w:t>–</w:t>
      </w:r>
      <w:r w:rsidRPr="00ED4910">
        <w:rPr>
          <w:color w:val="000000" w:themeColor="text1"/>
        </w:rPr>
        <w:t xml:space="preserve"> </w:t>
      </w:r>
      <w:r w:rsidRPr="00ED4910">
        <w:rPr>
          <w:b/>
          <w:color w:val="000000" w:themeColor="text1"/>
        </w:rPr>
        <w:t xml:space="preserve">“Fundamentals of Local Government” </w:t>
      </w:r>
      <w:r w:rsidRPr="00A7696C">
        <w:rPr>
          <w:color w:val="000000" w:themeColor="text1"/>
        </w:rPr>
        <w:t>–</w:t>
      </w:r>
      <w:r w:rsidRPr="00ED4910">
        <w:rPr>
          <w:color w:val="000000" w:themeColor="text1"/>
        </w:rPr>
        <w:t xml:space="preserve"> Transportation Information Center. Webinar. 8:30- 11:30 a.m. Examine the state’s relationship with local government. For information and to register:</w:t>
      </w:r>
      <w:hyperlink r:id="rId13" w:history="1">
        <w:r w:rsidRPr="00DF5275">
          <w:rPr>
            <w:rStyle w:val="Hyperlink"/>
            <w:color w:val="4472C4" w:themeColor="accent1"/>
          </w:rPr>
          <w:t xml:space="preserve"> https://epd.wisc.edu/tic/workshops/fundamentals-of-local-government/</w:t>
        </w:r>
      </w:hyperlink>
    </w:p>
    <w:p w14:paraId="56134EFA" w14:textId="37686952" w:rsidR="006C3CBF" w:rsidRPr="00A7696C" w:rsidRDefault="006C3CBF" w:rsidP="006C3CBF">
      <w:pPr>
        <w:spacing w:before="100" w:beforeAutospacing="1" w:after="100" w:afterAutospacing="1"/>
        <w:rPr>
          <w:color w:val="000000" w:themeColor="text1"/>
        </w:rPr>
      </w:pPr>
      <w:r w:rsidRPr="00ED4910">
        <w:rPr>
          <w:color w:val="000000" w:themeColor="text1"/>
        </w:rPr>
        <w:t xml:space="preserve">Thursday, </w:t>
      </w:r>
      <w:r w:rsidRPr="00A7696C">
        <w:rPr>
          <w:color w:val="000000" w:themeColor="text1"/>
        </w:rPr>
        <w:t>November 5</w:t>
      </w:r>
      <w:r>
        <w:rPr>
          <w:color w:val="000000" w:themeColor="text1"/>
        </w:rPr>
        <w:t>, 2020</w:t>
      </w:r>
      <w:r w:rsidRPr="00A7696C">
        <w:rPr>
          <w:color w:val="000000" w:themeColor="text1"/>
        </w:rPr>
        <w:t xml:space="preserve"> – </w:t>
      </w:r>
      <w:r w:rsidRPr="00A7696C">
        <w:rPr>
          <w:b/>
          <w:color w:val="000000" w:themeColor="text1"/>
        </w:rPr>
        <w:t>“Leading and Managing from the Middle”</w:t>
      </w:r>
      <w:r w:rsidRPr="00A7696C">
        <w:rPr>
          <w:color w:val="000000" w:themeColor="text1"/>
        </w:rPr>
        <w:t xml:space="preserve"> - Certified Public Manager® Program. 8:30 am - 3:15 pm, ONLINE. Cost: $255 Govt/nonprofit. Learn how </w:t>
      </w:r>
      <w:r w:rsidRPr="00ED4910">
        <w:rPr>
          <w:color w:val="000000" w:themeColor="text1"/>
        </w:rPr>
        <w:t xml:space="preserve">to </w:t>
      </w:r>
      <w:r w:rsidRPr="00A7696C">
        <w:rPr>
          <w:color w:val="000000" w:themeColor="text1"/>
        </w:rPr>
        <w:t xml:space="preserve">contribute even more effectively to </w:t>
      </w:r>
      <w:r w:rsidRPr="00ED4910">
        <w:rPr>
          <w:color w:val="000000" w:themeColor="text1"/>
        </w:rPr>
        <w:t xml:space="preserve">an </w:t>
      </w:r>
      <w:r w:rsidRPr="00A7696C">
        <w:rPr>
          <w:color w:val="000000" w:themeColor="text1"/>
        </w:rPr>
        <w:t xml:space="preserve">organization’s high performance. To register, </w:t>
      </w:r>
      <w:r w:rsidRPr="00ED4910">
        <w:rPr>
          <w:color w:val="000000" w:themeColor="text1"/>
        </w:rPr>
        <w:t xml:space="preserve">visit </w:t>
      </w:r>
      <w:hyperlink r:id="rId14" w:history="1">
        <w:r w:rsidRPr="00DF5275">
          <w:rPr>
            <w:rStyle w:val="Hyperlink"/>
            <w:color w:val="4472C4" w:themeColor="accent1"/>
          </w:rPr>
          <w:t>https://continuingstudies.wisc.edu/classes/leading-managing-from-middle/</w:t>
        </w:r>
      </w:hyperlink>
    </w:p>
    <w:p w14:paraId="6A5A1772" w14:textId="77777777" w:rsidR="00AC4636" w:rsidRDefault="006C3CBF" w:rsidP="00AC4636">
      <w:pPr>
        <w:spacing w:before="100" w:beforeAutospacing="1" w:after="100" w:afterAutospacing="1"/>
        <w:rPr>
          <w:rStyle w:val="Hyperlink"/>
          <w:color w:val="4472C4" w:themeColor="accent1"/>
        </w:rPr>
      </w:pPr>
      <w:r w:rsidRPr="00ED4910">
        <w:rPr>
          <w:color w:val="000000" w:themeColor="text1"/>
        </w:rPr>
        <w:t xml:space="preserve">Friday, </w:t>
      </w:r>
      <w:r w:rsidRPr="00A7696C">
        <w:rPr>
          <w:color w:val="000000" w:themeColor="text1"/>
        </w:rPr>
        <w:t>November 6</w:t>
      </w:r>
      <w:r>
        <w:rPr>
          <w:color w:val="000000" w:themeColor="text1"/>
        </w:rPr>
        <w:t>, 2020</w:t>
      </w:r>
      <w:r w:rsidRPr="00A7696C">
        <w:rPr>
          <w:color w:val="000000" w:themeColor="text1"/>
        </w:rPr>
        <w:t xml:space="preserve"> – “</w:t>
      </w:r>
      <w:r w:rsidRPr="00A7696C">
        <w:rPr>
          <w:b/>
          <w:color w:val="000000" w:themeColor="text1"/>
        </w:rPr>
        <w:t>Managing Time, Multiple Priorities, and Interruptions”</w:t>
      </w:r>
      <w:r w:rsidRPr="00A7696C">
        <w:rPr>
          <w:color w:val="000000" w:themeColor="text1"/>
        </w:rPr>
        <w:t xml:space="preserve"> - Certified Public Manager® Program. 8:30 am - 3:15 pm, ONLINE. Cost: $255 Govt/nonprofit. Learn to identify behaviors and create strategies that help </w:t>
      </w:r>
      <w:r w:rsidRPr="00ED4910">
        <w:rPr>
          <w:color w:val="000000" w:themeColor="text1"/>
        </w:rPr>
        <w:t xml:space="preserve">to </w:t>
      </w:r>
      <w:r w:rsidRPr="00A7696C">
        <w:rPr>
          <w:color w:val="000000" w:themeColor="text1"/>
        </w:rPr>
        <w:t>manage multiple priorities and handle interruptions</w:t>
      </w:r>
      <w:r w:rsidRPr="00ED4910">
        <w:rPr>
          <w:color w:val="000000" w:themeColor="text1"/>
        </w:rPr>
        <w:t xml:space="preserve"> to be more effective at work</w:t>
      </w:r>
      <w:r w:rsidRPr="00A7696C">
        <w:rPr>
          <w:color w:val="000000" w:themeColor="text1"/>
        </w:rPr>
        <w:t xml:space="preserve">. To register, </w:t>
      </w:r>
      <w:r w:rsidRPr="00ED4910">
        <w:rPr>
          <w:color w:val="000000" w:themeColor="text1"/>
        </w:rPr>
        <w:t xml:space="preserve">visit </w:t>
      </w:r>
      <w:r w:rsidRPr="00A7696C">
        <w:rPr>
          <w:color w:val="000000" w:themeColor="text1"/>
        </w:rPr>
        <w:t xml:space="preserve"> </w:t>
      </w:r>
      <w:hyperlink r:id="rId15" w:history="1">
        <w:r w:rsidRPr="00DF5275">
          <w:rPr>
            <w:rStyle w:val="Hyperlink"/>
            <w:color w:val="4472C4" w:themeColor="accent1"/>
          </w:rPr>
          <w:t>https://continuingstudies.wisc.edu/classes/manage-time-priorities-interruptions/</w:t>
        </w:r>
      </w:hyperlink>
    </w:p>
    <w:p w14:paraId="178E3E98" w14:textId="1E966A39" w:rsidR="00AC4636" w:rsidRPr="00F964EB" w:rsidRDefault="00AC4636" w:rsidP="00AC4636">
      <w:r>
        <w:t xml:space="preserve">Friday, November 6, 2020 </w:t>
      </w:r>
      <w:r w:rsidRPr="00A7696C">
        <w:rPr>
          <w:color w:val="000000" w:themeColor="text1"/>
        </w:rPr>
        <w:t>–</w:t>
      </w:r>
      <w:r>
        <w:rPr>
          <w:color w:val="000000" w:themeColor="text1"/>
        </w:rPr>
        <w:t xml:space="preserve"> </w:t>
      </w:r>
      <w:r>
        <w:rPr>
          <w:b/>
          <w:bCs/>
          <w:color w:val="000000" w:themeColor="text1"/>
        </w:rPr>
        <w:t xml:space="preserve">“Perspectives on </w:t>
      </w:r>
      <w:r w:rsidR="006B0656">
        <w:rPr>
          <w:b/>
          <w:bCs/>
          <w:color w:val="000000" w:themeColor="text1"/>
        </w:rPr>
        <w:t>Insuring</w:t>
      </w:r>
      <w:r>
        <w:rPr>
          <w:b/>
          <w:bCs/>
          <w:color w:val="000000" w:themeColor="text1"/>
        </w:rPr>
        <w:t xml:space="preserve"> Against Low Risk, High Cost Events (E.G., Pandemics) </w:t>
      </w:r>
      <w:r w:rsidRPr="00A7696C">
        <w:rPr>
          <w:color w:val="000000" w:themeColor="text1"/>
        </w:rPr>
        <w:t>–</w:t>
      </w:r>
      <w:r>
        <w:rPr>
          <w:color w:val="000000" w:themeColor="text1"/>
        </w:rPr>
        <w:t xml:space="preserve"> Tommy G. Thompson Center on Public Leadership. Webinar. </w:t>
      </w:r>
      <w:r w:rsidR="00F964EB">
        <w:rPr>
          <w:color w:val="000000" w:themeColor="text1"/>
        </w:rPr>
        <w:t xml:space="preserve">12:00 p.m. Free. For information and to register: </w:t>
      </w:r>
      <w:hyperlink r:id="rId16" w:history="1">
        <w:r w:rsidR="00F964EB" w:rsidRPr="00F964EB">
          <w:rPr>
            <w:rStyle w:val="Hyperlink"/>
            <w:color w:val="4472C4" w:themeColor="accent1"/>
          </w:rPr>
          <w:t>https://us02web.zoom.us/webinar/register/WN_ILDDZFtvRHqdq2Ksqhzygw</w:t>
        </w:r>
      </w:hyperlink>
    </w:p>
    <w:p w14:paraId="5E198D2E" w14:textId="77777777" w:rsidR="006D71B7" w:rsidRDefault="006D71B7" w:rsidP="006D71B7">
      <w:pPr>
        <w:tabs>
          <w:tab w:val="left" w:pos="2160"/>
        </w:tabs>
      </w:pPr>
    </w:p>
    <w:p w14:paraId="0BA5DB9F" w14:textId="74E7078C" w:rsidR="006D71B7" w:rsidRPr="008A3E83" w:rsidRDefault="006D71B7" w:rsidP="006D71B7">
      <w:pPr>
        <w:tabs>
          <w:tab w:val="left" w:pos="2160"/>
        </w:tabs>
        <w:rPr>
          <w:b/>
          <w:bCs/>
        </w:rPr>
      </w:pPr>
      <w:r>
        <w:t xml:space="preserve">*Tuesday, November 10, 2020 </w:t>
      </w:r>
      <w:r w:rsidRPr="00A7696C">
        <w:rPr>
          <w:color w:val="000000" w:themeColor="text1"/>
        </w:rPr>
        <w:t>–</w:t>
      </w:r>
      <w:r>
        <w:rPr>
          <w:color w:val="000000" w:themeColor="text1"/>
        </w:rPr>
        <w:t xml:space="preserve"> </w:t>
      </w:r>
      <w:r>
        <w:rPr>
          <w:b/>
          <w:bCs/>
          <w:color w:val="000000" w:themeColor="text1"/>
        </w:rPr>
        <w:t xml:space="preserve">“Smart Salting to Protect Wisconsin Communities: Local Governments’ Role. Part 1” </w:t>
      </w:r>
      <w:r w:rsidRPr="00A7696C">
        <w:rPr>
          <w:color w:val="000000" w:themeColor="text1"/>
        </w:rPr>
        <w:t>–</w:t>
      </w:r>
      <w:r>
        <w:rPr>
          <w:color w:val="000000" w:themeColor="text1"/>
        </w:rPr>
        <w:t xml:space="preserve"> Local Government Education/ Wisconsin </w:t>
      </w:r>
      <w:proofErr w:type="spellStart"/>
      <w:r>
        <w:rPr>
          <w:color w:val="000000" w:themeColor="text1"/>
        </w:rPr>
        <w:t>SaltWise</w:t>
      </w:r>
      <w:proofErr w:type="spellEnd"/>
      <w:r>
        <w:rPr>
          <w:color w:val="000000" w:themeColor="text1"/>
        </w:rPr>
        <w:t xml:space="preserve">. Part 1 of a 2-part series. Webinar. 12:00-1:00 p.m. Cost: $30 for both sessions. For more information visit: </w:t>
      </w:r>
      <w:hyperlink r:id="rId17" w:history="1">
        <w:r w:rsidRPr="008A3E83">
          <w:rPr>
            <w:rStyle w:val="Hyperlink"/>
            <w:color w:val="4472C4" w:themeColor="accent1"/>
          </w:rPr>
          <w:t>localgovernment.extension.wisc.edu</w:t>
        </w:r>
      </w:hyperlink>
      <w:r>
        <w:rPr>
          <w:color w:val="000000" w:themeColor="text1"/>
        </w:rPr>
        <w:t xml:space="preserve"> or contact Karen Moore:</w:t>
      </w:r>
      <w:r w:rsidRPr="008A3E83">
        <w:rPr>
          <w:color w:val="4472C4" w:themeColor="accent1"/>
        </w:rPr>
        <w:t xml:space="preserve"> </w:t>
      </w:r>
      <w:hyperlink r:id="rId18" w:history="1">
        <w:r w:rsidRPr="008A3E83">
          <w:rPr>
            <w:rStyle w:val="Hyperlink"/>
            <w:color w:val="4472C4" w:themeColor="accent1"/>
          </w:rPr>
          <w:t>karen.moore@wisc.edu</w:t>
        </w:r>
      </w:hyperlink>
    </w:p>
    <w:p w14:paraId="0423F17A" w14:textId="676D1288" w:rsidR="008D4906" w:rsidRPr="00F964EB" w:rsidRDefault="008D4906" w:rsidP="00F964EB">
      <w:pPr>
        <w:spacing w:before="100" w:beforeAutospacing="1" w:after="100" w:afterAutospacing="1"/>
      </w:pPr>
      <w:r>
        <w:t xml:space="preserve">Tuesday, November 10, 2020 </w:t>
      </w:r>
      <w:r w:rsidRPr="00A7696C">
        <w:rPr>
          <w:color w:val="000000" w:themeColor="text1"/>
        </w:rPr>
        <w:t>–</w:t>
      </w:r>
      <w:r>
        <w:rPr>
          <w:color w:val="000000" w:themeColor="text1"/>
        </w:rPr>
        <w:t xml:space="preserve"> </w:t>
      </w:r>
      <w:r>
        <w:rPr>
          <w:b/>
          <w:bCs/>
          <w:color w:val="000000" w:themeColor="text1"/>
        </w:rPr>
        <w:t xml:space="preserve">“WisDOT Flagger Training” </w:t>
      </w:r>
      <w:r w:rsidRPr="00A7696C">
        <w:rPr>
          <w:color w:val="000000" w:themeColor="text1"/>
        </w:rPr>
        <w:t>–</w:t>
      </w:r>
      <w:r w:rsidR="00BA6BF8">
        <w:rPr>
          <w:color w:val="000000" w:themeColor="text1"/>
        </w:rPr>
        <w:t xml:space="preserve"> Transportation Information Center. Webinar. 8:00 a.m.-12:00 p.m</w:t>
      </w:r>
      <w:r w:rsidR="00BA6BF8" w:rsidRPr="00BA6BF8">
        <w:t>. Participants will be properly trained to provide a complete work zone flagging operations according to the Wisconsin Flagging Handbook</w:t>
      </w:r>
      <w:r w:rsidR="00BA6BF8">
        <w:t>. Cost: $40. For information and to register:</w:t>
      </w:r>
      <w:r w:rsidR="00BA6BF8" w:rsidRPr="00BA6BF8">
        <w:rPr>
          <w:color w:val="4472C4" w:themeColor="accent1"/>
        </w:rPr>
        <w:t xml:space="preserve"> </w:t>
      </w:r>
      <w:hyperlink r:id="rId19" w:history="1">
        <w:r w:rsidR="00BA6BF8" w:rsidRPr="00BA6BF8">
          <w:rPr>
            <w:rStyle w:val="Hyperlink"/>
            <w:color w:val="4472C4" w:themeColor="accent1"/>
          </w:rPr>
          <w:t>https://epd.wisc.edu/tic/workshops/courses-2/?utm_source=eloqua&amp;utm_medium=email&amp;utm_campaign=C072&amp;utm_term=TIC&amp;utm_content=Oct</w:t>
        </w:r>
      </w:hyperlink>
      <w:r w:rsidR="008A3E83">
        <w:rPr>
          <w:b/>
          <w:bCs/>
        </w:rPr>
        <w:tab/>
      </w:r>
    </w:p>
    <w:p w14:paraId="7FB488E7" w14:textId="379DABBF" w:rsidR="006C3CBF" w:rsidRPr="00A7696C" w:rsidRDefault="006C3CBF" w:rsidP="006C3CBF">
      <w:pPr>
        <w:spacing w:before="100" w:beforeAutospacing="1" w:after="100" w:afterAutospacing="1"/>
        <w:rPr>
          <w:b/>
          <w:color w:val="000000" w:themeColor="text1"/>
        </w:rPr>
      </w:pPr>
      <w:r w:rsidRPr="00ED4910">
        <w:rPr>
          <w:color w:val="000000" w:themeColor="text1"/>
        </w:rPr>
        <w:lastRenderedPageBreak/>
        <w:t>Friday, November 13</w:t>
      </w:r>
      <w:r>
        <w:rPr>
          <w:color w:val="000000" w:themeColor="text1"/>
        </w:rPr>
        <w:t>, 2020</w:t>
      </w:r>
      <w:r w:rsidRPr="00ED4910">
        <w:rPr>
          <w:color w:val="000000" w:themeColor="text1"/>
        </w:rPr>
        <w:t xml:space="preserve"> </w:t>
      </w:r>
      <w:r w:rsidRPr="00A7696C">
        <w:rPr>
          <w:color w:val="000000" w:themeColor="text1"/>
        </w:rPr>
        <w:t>–</w:t>
      </w:r>
      <w:r w:rsidRPr="00ED4910">
        <w:rPr>
          <w:color w:val="000000" w:themeColor="text1"/>
        </w:rPr>
        <w:t xml:space="preserve"> </w:t>
      </w:r>
      <w:r w:rsidRPr="00ED4910">
        <w:rPr>
          <w:b/>
          <w:color w:val="000000" w:themeColor="text1"/>
        </w:rPr>
        <w:t>“Police and Fire Com</w:t>
      </w:r>
      <w:bookmarkStart w:id="0" w:name="_GoBack"/>
      <w:bookmarkEnd w:id="0"/>
      <w:r w:rsidRPr="00ED4910">
        <w:rPr>
          <w:b/>
          <w:color w:val="000000" w:themeColor="text1"/>
        </w:rPr>
        <w:t xml:space="preserve">mission Workshop” </w:t>
      </w:r>
      <w:r w:rsidRPr="00A7696C">
        <w:rPr>
          <w:color w:val="000000" w:themeColor="text1"/>
        </w:rPr>
        <w:t>–</w:t>
      </w:r>
      <w:r w:rsidRPr="00ED4910">
        <w:rPr>
          <w:color w:val="000000" w:themeColor="text1"/>
        </w:rPr>
        <w:t xml:space="preserve"> League of Wisconsin Municipalities. Webinar. For more information, visit: </w:t>
      </w:r>
      <w:hyperlink r:id="rId20" w:history="1">
        <w:r w:rsidR="00DF5275" w:rsidRPr="00DF5275">
          <w:rPr>
            <w:rStyle w:val="Hyperlink"/>
            <w:color w:val="4472C4" w:themeColor="accent1"/>
          </w:rPr>
          <w:t>https://www.lwm-info.org/802/Police-Fire-Commission-Workshop</w:t>
        </w:r>
      </w:hyperlink>
    </w:p>
    <w:p w14:paraId="4BF504EC" w14:textId="5B2FDED4" w:rsidR="006C3CBF" w:rsidRPr="00A7696C" w:rsidRDefault="006C3CBF" w:rsidP="006C3CBF">
      <w:pPr>
        <w:spacing w:before="100" w:beforeAutospacing="1" w:after="100" w:afterAutospacing="1"/>
        <w:rPr>
          <w:color w:val="000000" w:themeColor="text1"/>
        </w:rPr>
      </w:pPr>
      <w:r w:rsidRPr="00ED4910">
        <w:rPr>
          <w:color w:val="000000" w:themeColor="text1"/>
        </w:rPr>
        <w:t xml:space="preserve">Tuesday, </w:t>
      </w:r>
      <w:r w:rsidRPr="00A7696C">
        <w:rPr>
          <w:color w:val="000000" w:themeColor="text1"/>
        </w:rPr>
        <w:t>November 17</w:t>
      </w:r>
      <w:r>
        <w:rPr>
          <w:color w:val="000000" w:themeColor="text1"/>
        </w:rPr>
        <w:t>, 2020</w:t>
      </w:r>
      <w:r w:rsidRPr="00A7696C">
        <w:rPr>
          <w:color w:val="000000" w:themeColor="text1"/>
        </w:rPr>
        <w:t xml:space="preserve"> – </w:t>
      </w:r>
      <w:r w:rsidRPr="00A7696C">
        <w:rPr>
          <w:b/>
          <w:color w:val="000000" w:themeColor="text1"/>
        </w:rPr>
        <w:t>“Managing Organizational Change”</w:t>
      </w:r>
      <w:r w:rsidRPr="00A7696C">
        <w:rPr>
          <w:color w:val="000000" w:themeColor="text1"/>
        </w:rPr>
        <w:t xml:space="preserve"> - Certified Public Manager® Program. 8:30 am - 3:15 pm, ONLINE. Cost: $255 Govt/nonprofit. Explore strategies for communicating the need for change and building employee commitment to change. Learn general and specific approaches for turbulent times. To register</w:t>
      </w:r>
      <w:r w:rsidRPr="00ED4910">
        <w:rPr>
          <w:color w:val="000000" w:themeColor="text1"/>
        </w:rPr>
        <w:t xml:space="preserve">, visit: </w:t>
      </w:r>
      <w:r w:rsidRPr="00A7696C">
        <w:rPr>
          <w:color w:val="000000" w:themeColor="text1"/>
        </w:rPr>
        <w:t xml:space="preserve"> </w:t>
      </w:r>
      <w:hyperlink r:id="rId21" w:history="1">
        <w:r w:rsidRPr="00DF5275">
          <w:rPr>
            <w:rStyle w:val="Hyperlink"/>
            <w:color w:val="4472C4" w:themeColor="accent1"/>
          </w:rPr>
          <w:t>https://continuingstudies.wisc.edu/classes/managing-organizational-change/</w:t>
        </w:r>
      </w:hyperlink>
    </w:p>
    <w:p w14:paraId="11CAA715" w14:textId="4F4CE026" w:rsidR="006C3CBF" w:rsidRDefault="006C3CBF" w:rsidP="006C3CBF">
      <w:pPr>
        <w:spacing w:before="100" w:beforeAutospacing="1" w:after="100" w:afterAutospacing="1"/>
        <w:rPr>
          <w:rStyle w:val="Hyperlink"/>
          <w:color w:val="4472C4" w:themeColor="accent1"/>
        </w:rPr>
      </w:pPr>
      <w:r w:rsidRPr="00ED4910">
        <w:rPr>
          <w:color w:val="000000" w:themeColor="text1"/>
        </w:rPr>
        <w:t xml:space="preserve">Wednesday, </w:t>
      </w:r>
      <w:r w:rsidRPr="00A7696C">
        <w:rPr>
          <w:color w:val="000000" w:themeColor="text1"/>
        </w:rPr>
        <w:t>November 18</w:t>
      </w:r>
      <w:r>
        <w:rPr>
          <w:color w:val="000000" w:themeColor="text1"/>
        </w:rPr>
        <w:t>, 2020</w:t>
      </w:r>
      <w:r w:rsidRPr="00A7696C">
        <w:rPr>
          <w:color w:val="000000" w:themeColor="text1"/>
        </w:rPr>
        <w:t xml:space="preserve"> – </w:t>
      </w:r>
      <w:r w:rsidRPr="00A7696C">
        <w:rPr>
          <w:b/>
          <w:color w:val="000000" w:themeColor="text1"/>
        </w:rPr>
        <w:t xml:space="preserve">“Facilitating Effective Meetings” </w:t>
      </w:r>
      <w:r w:rsidRPr="00A7696C">
        <w:rPr>
          <w:color w:val="000000" w:themeColor="text1"/>
        </w:rPr>
        <w:t>- Certified Public Manager® Program. 8:30 am - 3:15 pm, ONLINE. Cost: $255 Govt/nonprofit. Gain an understanding of the mechanics of managing a meeting well. Learn to develop an agenda, manage meeting dynamics, deal with disruptive behavior, keep the meeting on track, track assignments, and record the decisions and actions of the group</w:t>
      </w:r>
      <w:r w:rsidRPr="00ED4910">
        <w:rPr>
          <w:color w:val="000000" w:themeColor="text1"/>
        </w:rPr>
        <w:t xml:space="preserve">. </w:t>
      </w:r>
      <w:r w:rsidRPr="00A7696C">
        <w:rPr>
          <w:color w:val="000000" w:themeColor="text1"/>
        </w:rPr>
        <w:t xml:space="preserve">To register, </w:t>
      </w:r>
      <w:r w:rsidRPr="00ED4910">
        <w:rPr>
          <w:color w:val="000000" w:themeColor="text1"/>
        </w:rPr>
        <w:t xml:space="preserve">visit: </w:t>
      </w:r>
      <w:hyperlink r:id="rId22" w:history="1">
        <w:r w:rsidRPr="00DF5275">
          <w:rPr>
            <w:rStyle w:val="Hyperlink"/>
            <w:color w:val="4472C4" w:themeColor="accent1"/>
          </w:rPr>
          <w:t>https://continuingstudies.wisc.edu/classes/facilitating-effective-meetings/</w:t>
        </w:r>
      </w:hyperlink>
    </w:p>
    <w:p w14:paraId="015B327F" w14:textId="3ECFA758" w:rsidR="008A3E83" w:rsidRPr="008A3E83" w:rsidRDefault="008A3E83" w:rsidP="008A3E83">
      <w:pPr>
        <w:tabs>
          <w:tab w:val="left" w:pos="2160"/>
        </w:tabs>
        <w:rPr>
          <w:b/>
          <w:bCs/>
        </w:rPr>
      </w:pPr>
      <w:r>
        <w:t xml:space="preserve">*Tuesday, November 24, 2020 </w:t>
      </w:r>
      <w:r w:rsidRPr="00A7696C">
        <w:rPr>
          <w:color w:val="000000" w:themeColor="text1"/>
        </w:rPr>
        <w:t>–</w:t>
      </w:r>
      <w:r>
        <w:rPr>
          <w:color w:val="000000" w:themeColor="text1"/>
        </w:rPr>
        <w:t xml:space="preserve"> </w:t>
      </w:r>
      <w:r>
        <w:rPr>
          <w:b/>
          <w:bCs/>
          <w:color w:val="000000" w:themeColor="text1"/>
        </w:rPr>
        <w:t xml:space="preserve">“Smart Salting to Protect Wisconsin Communities: Local Governments’ Role. Part </w:t>
      </w:r>
      <w:r w:rsidR="007C23FE">
        <w:rPr>
          <w:b/>
          <w:bCs/>
          <w:color w:val="000000" w:themeColor="text1"/>
        </w:rPr>
        <w:t>2</w:t>
      </w:r>
      <w:r>
        <w:rPr>
          <w:b/>
          <w:bCs/>
          <w:color w:val="000000" w:themeColor="text1"/>
        </w:rPr>
        <w:t xml:space="preserve">” </w:t>
      </w:r>
      <w:r w:rsidRPr="00A7696C">
        <w:rPr>
          <w:color w:val="000000" w:themeColor="text1"/>
        </w:rPr>
        <w:t>–</w:t>
      </w:r>
      <w:r>
        <w:rPr>
          <w:color w:val="000000" w:themeColor="text1"/>
        </w:rPr>
        <w:t xml:space="preserve"> Local Government Education/ Wisconsin </w:t>
      </w:r>
      <w:proofErr w:type="spellStart"/>
      <w:r>
        <w:rPr>
          <w:color w:val="000000" w:themeColor="text1"/>
        </w:rPr>
        <w:t>SaltWise</w:t>
      </w:r>
      <w:proofErr w:type="spellEnd"/>
      <w:r>
        <w:rPr>
          <w:color w:val="000000" w:themeColor="text1"/>
        </w:rPr>
        <w:t xml:space="preserve">. Part 2 of a </w:t>
      </w:r>
      <w:r w:rsidR="006B0656">
        <w:rPr>
          <w:color w:val="000000" w:themeColor="text1"/>
        </w:rPr>
        <w:t>2-part</w:t>
      </w:r>
      <w:r>
        <w:rPr>
          <w:color w:val="000000" w:themeColor="text1"/>
        </w:rPr>
        <w:t xml:space="preserve"> series. Webinar. 12:00-1:00 p.m. Cost: $30 for both sessions. For more information visit: </w:t>
      </w:r>
      <w:hyperlink r:id="rId23" w:history="1">
        <w:r w:rsidRPr="008A3E83">
          <w:rPr>
            <w:rStyle w:val="Hyperlink"/>
            <w:color w:val="4472C4" w:themeColor="accent1"/>
          </w:rPr>
          <w:t>localgovernment.extension.wisc.edu</w:t>
        </w:r>
      </w:hyperlink>
      <w:r>
        <w:rPr>
          <w:color w:val="000000" w:themeColor="text1"/>
        </w:rPr>
        <w:t xml:space="preserve"> or contact Karen Moore:</w:t>
      </w:r>
      <w:r w:rsidRPr="008A3E83">
        <w:rPr>
          <w:color w:val="4472C4" w:themeColor="accent1"/>
        </w:rPr>
        <w:t xml:space="preserve"> </w:t>
      </w:r>
      <w:hyperlink r:id="rId24" w:history="1">
        <w:r w:rsidRPr="008A3E83">
          <w:rPr>
            <w:rStyle w:val="Hyperlink"/>
            <w:color w:val="4472C4" w:themeColor="accent1"/>
          </w:rPr>
          <w:t>karen.moore@wisc.edu</w:t>
        </w:r>
      </w:hyperlink>
    </w:p>
    <w:p w14:paraId="5DE04A7C" w14:textId="77777777" w:rsidR="008A3E83" w:rsidRDefault="008A3E83" w:rsidP="006C3CBF">
      <w:pPr>
        <w:shd w:val="clear" w:color="auto" w:fill="FFFFFF"/>
        <w:rPr>
          <w:color w:val="000000" w:themeColor="text1"/>
        </w:rPr>
      </w:pPr>
    </w:p>
    <w:p w14:paraId="26787FD6" w14:textId="22ACE52A" w:rsidR="006C3CBF" w:rsidRDefault="006C3CBF" w:rsidP="006C3CBF">
      <w:pPr>
        <w:shd w:val="clear" w:color="auto" w:fill="FFFFFF"/>
        <w:rPr>
          <w:rStyle w:val="Hyperlink"/>
          <w:color w:val="4472C4" w:themeColor="accent1"/>
        </w:rPr>
      </w:pPr>
      <w:r w:rsidRPr="00ED4910">
        <w:rPr>
          <w:color w:val="000000" w:themeColor="text1"/>
        </w:rPr>
        <w:t xml:space="preserve">Monday, November 30, 2020 </w:t>
      </w:r>
      <w:r w:rsidRPr="00A7696C">
        <w:rPr>
          <w:color w:val="000000" w:themeColor="text1"/>
        </w:rPr>
        <w:t>–</w:t>
      </w:r>
      <w:r w:rsidRPr="00ED4910">
        <w:rPr>
          <w:color w:val="000000" w:themeColor="text1"/>
        </w:rPr>
        <w:t xml:space="preserve"> </w:t>
      </w:r>
      <w:r w:rsidRPr="00ED4910">
        <w:rPr>
          <w:b/>
          <w:color w:val="000000" w:themeColor="text1"/>
        </w:rPr>
        <w:t xml:space="preserve">“Refreshing Your Zoning Ordinance” </w:t>
      </w:r>
      <w:r w:rsidRPr="00A7696C">
        <w:rPr>
          <w:color w:val="000000" w:themeColor="text1"/>
        </w:rPr>
        <w:t>–</w:t>
      </w:r>
      <w:r w:rsidRPr="00ED4910">
        <w:rPr>
          <w:color w:val="000000" w:themeColor="text1"/>
        </w:rPr>
        <w:t xml:space="preserve"> Center for Land Use Education. Webinar. 10:00-11:00 a.m. Cost is $20.00</w:t>
      </w:r>
      <w:r w:rsidRPr="00FB6C7C">
        <w:t xml:space="preserve">. </w:t>
      </w:r>
      <w:r>
        <w:t>T</w:t>
      </w:r>
      <w:r w:rsidRPr="00FB6C7C">
        <w:t>ake a closer look at how communities are addressing new and emerging land uses, replacing long lists of dated uses with use categories, and incorporating graphics and other user-focused features</w:t>
      </w:r>
      <w:r>
        <w:t xml:space="preserve">. To </w:t>
      </w:r>
      <w:r w:rsidRPr="00ED4910">
        <w:rPr>
          <w:color w:val="000000" w:themeColor="text1"/>
        </w:rPr>
        <w:t xml:space="preserve">register, visit: </w:t>
      </w:r>
      <w:hyperlink r:id="rId25" w:history="1">
        <w:r w:rsidRPr="00DF5275">
          <w:rPr>
            <w:rStyle w:val="Hyperlink"/>
            <w:color w:val="4472C4" w:themeColor="accent1"/>
          </w:rPr>
          <w:t>https://www.eventbrite.com/e/zoning-webinars-registration-112871838708</w:t>
        </w:r>
      </w:hyperlink>
    </w:p>
    <w:p w14:paraId="3897467A" w14:textId="111B3F23" w:rsidR="00B225BF" w:rsidRDefault="00B225BF" w:rsidP="00B225BF">
      <w:pPr>
        <w:pStyle w:val="NormalWeb"/>
        <w:shd w:val="clear" w:color="auto" w:fill="FFFFFF"/>
        <w:spacing w:before="0" w:beforeAutospacing="0" w:after="0" w:afterAutospacing="0"/>
        <w:rPr>
          <w:color w:val="000000"/>
        </w:rPr>
      </w:pPr>
    </w:p>
    <w:p w14:paraId="5D51E393" w14:textId="299471A5" w:rsidR="00B225BF" w:rsidRDefault="00B225BF" w:rsidP="00B225BF">
      <w:pPr>
        <w:pStyle w:val="NormalWeb"/>
        <w:shd w:val="clear" w:color="auto" w:fill="FFFFFF"/>
        <w:spacing w:before="0" w:beforeAutospacing="0" w:after="0" w:afterAutospacing="0"/>
        <w:rPr>
          <w:color w:val="000000"/>
        </w:rPr>
      </w:pPr>
    </w:p>
    <w:p w14:paraId="3ED8885B" w14:textId="55F40A4B" w:rsidR="00B225BF" w:rsidRDefault="00B225BF" w:rsidP="00B225BF">
      <w:pPr>
        <w:pStyle w:val="NormalWeb"/>
        <w:shd w:val="clear" w:color="auto" w:fill="FFFFFF"/>
        <w:spacing w:before="0" w:beforeAutospacing="0" w:after="0" w:afterAutospacing="0"/>
        <w:rPr>
          <w:b/>
          <w:color w:val="000000"/>
        </w:rPr>
      </w:pPr>
      <w:r>
        <w:rPr>
          <w:b/>
          <w:color w:val="000000"/>
        </w:rPr>
        <w:t>December 2020</w:t>
      </w:r>
    </w:p>
    <w:p w14:paraId="0E3BBB90" w14:textId="24972E66" w:rsidR="00B225BF" w:rsidRDefault="00B225BF" w:rsidP="00B225BF">
      <w:pPr>
        <w:pStyle w:val="NormalWeb"/>
        <w:shd w:val="clear" w:color="auto" w:fill="FFFFFF"/>
        <w:spacing w:before="0" w:beforeAutospacing="0" w:after="0" w:afterAutospacing="0"/>
        <w:rPr>
          <w:b/>
          <w:color w:val="000000"/>
        </w:rPr>
      </w:pPr>
    </w:p>
    <w:p w14:paraId="06BCFCE2" w14:textId="29754774" w:rsidR="00B225BF" w:rsidRPr="00B225BF" w:rsidRDefault="00B225BF" w:rsidP="00B225BF">
      <w:pPr>
        <w:spacing w:before="100" w:beforeAutospacing="1" w:after="100" w:afterAutospacing="1"/>
        <w:rPr>
          <w:color w:val="000000"/>
        </w:rPr>
      </w:pPr>
      <w:r w:rsidRPr="00B225BF">
        <w:rPr>
          <w:color w:val="000000"/>
        </w:rPr>
        <w:t>December 1</w:t>
      </w:r>
      <w:r w:rsidR="006D71B7">
        <w:rPr>
          <w:color w:val="000000"/>
        </w:rPr>
        <w:t>-</w:t>
      </w:r>
      <w:r w:rsidRPr="00B225BF">
        <w:rPr>
          <w:color w:val="000000"/>
        </w:rPr>
        <w:t>3,</w:t>
      </w:r>
      <w:r w:rsidR="007D4210">
        <w:rPr>
          <w:color w:val="000000"/>
        </w:rPr>
        <w:t xml:space="preserve"> </w:t>
      </w:r>
      <w:r w:rsidRPr="00B225BF">
        <w:rPr>
          <w:color w:val="000000"/>
        </w:rPr>
        <w:t>9</w:t>
      </w:r>
      <w:r w:rsidR="006D71B7">
        <w:rPr>
          <w:color w:val="000000"/>
        </w:rPr>
        <w:t>-</w:t>
      </w:r>
      <w:r w:rsidRPr="00B225BF">
        <w:rPr>
          <w:color w:val="000000"/>
        </w:rPr>
        <w:t>10</w:t>
      </w:r>
      <w:r w:rsidR="00BA6BF8">
        <w:rPr>
          <w:color w:val="000000"/>
        </w:rPr>
        <w:t>, 2020</w:t>
      </w:r>
      <w:r w:rsidRPr="00B225BF">
        <w:rPr>
          <w:color w:val="000000"/>
        </w:rPr>
        <w:t xml:space="preserve"> – </w:t>
      </w:r>
      <w:r w:rsidRPr="00B225BF">
        <w:rPr>
          <w:b/>
          <w:color w:val="000000"/>
        </w:rPr>
        <w:t xml:space="preserve">“Project Management Certificate” </w:t>
      </w:r>
      <w:r w:rsidRPr="00B225BF">
        <w:rPr>
          <w:color w:val="000000"/>
        </w:rPr>
        <w:t>- Certified Public Manager® Program. 8:30 am - 3:15 pm, 5-day class, ONLINE. Cost: $985 Govt/nonprofit.</w:t>
      </w:r>
      <w:r w:rsidR="00AB268B">
        <w:rPr>
          <w:color w:val="000000"/>
        </w:rPr>
        <w:t xml:space="preserve"> </w:t>
      </w:r>
      <w:r w:rsidRPr="00B225BF">
        <w:rPr>
          <w:color w:val="000000"/>
        </w:rPr>
        <w:t>Learn tools and techniques to be an effective project manager and practice project management through team-based activities related to actual or simulated projects. To register</w:t>
      </w:r>
      <w:r w:rsidR="00AB268B">
        <w:rPr>
          <w:color w:val="000000"/>
        </w:rPr>
        <w:t xml:space="preserve">: </w:t>
      </w:r>
      <w:hyperlink r:id="rId26" w:history="1">
        <w:r w:rsidRPr="00804E6D">
          <w:rPr>
            <w:rStyle w:val="Hyperlink"/>
            <w:color w:val="4472C4" w:themeColor="accent1"/>
          </w:rPr>
          <w:t>https://continuingstudies.wisc.edu/classes/project-management-certificate/</w:t>
        </w:r>
      </w:hyperlink>
    </w:p>
    <w:p w14:paraId="01AE719D" w14:textId="379D5285" w:rsidR="00BA6BF8" w:rsidRDefault="00BA6BF8" w:rsidP="00BA6BF8">
      <w:pPr>
        <w:rPr>
          <w:color w:val="4472C4" w:themeColor="accent1"/>
        </w:rPr>
      </w:pPr>
      <w:r>
        <w:rPr>
          <w:color w:val="000000"/>
        </w:rPr>
        <w:t xml:space="preserve">Tuesday-Wednesday, December 8-9, 2020 </w:t>
      </w:r>
      <w:r w:rsidRPr="00B225BF">
        <w:rPr>
          <w:color w:val="000000"/>
        </w:rPr>
        <w:t>–</w:t>
      </w:r>
      <w:r>
        <w:rPr>
          <w:color w:val="000000"/>
        </w:rPr>
        <w:t xml:space="preserve"> </w:t>
      </w:r>
      <w:r>
        <w:rPr>
          <w:b/>
          <w:bCs/>
          <w:color w:val="000000"/>
        </w:rPr>
        <w:t xml:space="preserve">“Highway Safety” </w:t>
      </w:r>
      <w:r w:rsidRPr="00B225BF">
        <w:rPr>
          <w:color w:val="000000"/>
        </w:rPr>
        <w:t>–</w:t>
      </w:r>
      <w:r>
        <w:rPr>
          <w:color w:val="000000"/>
        </w:rPr>
        <w:t xml:space="preserve"> Transportation Information Center. Webinar. 8:00 a.m.- 12:00 p.m.</w:t>
      </w:r>
      <w:r w:rsidRPr="00BA6BF8">
        <w:t xml:space="preserve"> Learn how to meet signing and marking requirements from the Manual on Uniform Traffic Control Devices (MUTCD), apply High Friction Safety Treatment to reduce wet weather crashes, adopt Safety Edge treatments, and more.</w:t>
      </w:r>
      <w:r>
        <w:t xml:space="preserve"> Cost: $85. </w:t>
      </w:r>
      <w:r w:rsidRPr="0005367A">
        <w:t xml:space="preserve">For information and to register: </w:t>
      </w:r>
      <w:hyperlink r:id="rId27" w:history="1">
        <w:r w:rsidRPr="00804E6D">
          <w:rPr>
            <w:rStyle w:val="Hyperlink"/>
            <w:color w:val="4472C4" w:themeColor="accent1"/>
          </w:rPr>
          <w:t>https://epd.wisc.edu/tic/workshops/highway-safety/?utm_source=eloqua&amp;utm_medium=email&amp;utm_campaign=C065&amp;utm_term=TIC&amp;utm_content=Oct</w:t>
        </w:r>
      </w:hyperlink>
    </w:p>
    <w:p w14:paraId="297382B9" w14:textId="4F6AB4D8" w:rsidR="0005367A" w:rsidRDefault="0005367A" w:rsidP="00BA6BF8">
      <w:pPr>
        <w:rPr>
          <w:color w:val="4472C4" w:themeColor="accent1"/>
        </w:rPr>
      </w:pPr>
    </w:p>
    <w:p w14:paraId="5C8DDE31" w14:textId="0529B215" w:rsidR="00804E6D" w:rsidRPr="00804E6D" w:rsidRDefault="0005367A" w:rsidP="00804E6D">
      <w:pPr>
        <w:rPr>
          <w:rStyle w:val="Hyperlink"/>
        </w:rPr>
      </w:pPr>
      <w:r>
        <w:lastRenderedPageBreak/>
        <w:t xml:space="preserve">Tuesday- Wednesday, December 8-9, 2020 </w:t>
      </w:r>
      <w:r w:rsidRPr="00B225BF">
        <w:rPr>
          <w:color w:val="000000"/>
        </w:rPr>
        <w:t>–</w:t>
      </w:r>
      <w:r>
        <w:rPr>
          <w:color w:val="000000"/>
        </w:rPr>
        <w:t xml:space="preserve"> </w:t>
      </w:r>
      <w:r>
        <w:rPr>
          <w:b/>
          <w:bCs/>
          <w:color w:val="000000"/>
        </w:rPr>
        <w:t xml:space="preserve">“The Art of Conflict Transformation” </w:t>
      </w:r>
      <w:r w:rsidR="00804E6D" w:rsidRPr="00B225BF">
        <w:rPr>
          <w:color w:val="000000"/>
        </w:rPr>
        <w:t>–</w:t>
      </w:r>
      <w:r w:rsidR="00804E6D">
        <w:rPr>
          <w:color w:val="000000"/>
        </w:rPr>
        <w:t xml:space="preserve"> Certified Public Manager</w:t>
      </w:r>
      <w:r w:rsidR="00804E6D" w:rsidRPr="00B225BF">
        <w:rPr>
          <w:color w:val="000000"/>
        </w:rPr>
        <w:t>®</w:t>
      </w:r>
      <w:r w:rsidR="00804E6D">
        <w:rPr>
          <w:color w:val="000000"/>
        </w:rPr>
        <w:t xml:space="preserve"> Program. Webinar. 9:00 a.m.- 4:00 p</w:t>
      </w:r>
      <w:r w:rsidR="00804E6D" w:rsidRPr="00804E6D">
        <w:t>.m. Discover how to increase comfort in dealing with conflict and to build more trust and communication in relationship</w:t>
      </w:r>
      <w:r w:rsidR="00804E6D">
        <w:t xml:space="preserve">s. Cost: $565; gov’t/ nonprofit $455. For information and to register: </w:t>
      </w:r>
      <w:r w:rsidR="00804E6D">
        <w:fldChar w:fldCharType="begin"/>
      </w:r>
      <w:r w:rsidR="00804E6D">
        <w:instrText xml:space="preserve"> HYPERLINK "https://continuingstudies.wisc.edu/classes/art-of-conflict-transformation/" </w:instrText>
      </w:r>
      <w:r w:rsidR="00804E6D">
        <w:fldChar w:fldCharType="separate"/>
      </w:r>
      <w:r w:rsidR="00804E6D" w:rsidRPr="00804E6D">
        <w:rPr>
          <w:rStyle w:val="Hyperlink"/>
          <w:color w:val="4472C4" w:themeColor="accent1"/>
        </w:rPr>
        <w:t>https://continuingstudies.wisc.edu/classes/art-of-conflict-transformation/</w:t>
      </w:r>
    </w:p>
    <w:p w14:paraId="1571F408" w14:textId="1650BC06" w:rsidR="0005367A" w:rsidRDefault="00804E6D" w:rsidP="00BA6BF8">
      <w:r>
        <w:fldChar w:fldCharType="end"/>
      </w:r>
    </w:p>
    <w:p w14:paraId="3249FD55" w14:textId="25583806" w:rsidR="00122747" w:rsidRPr="00122747" w:rsidRDefault="00122747" w:rsidP="00BA6BF8">
      <w:pPr>
        <w:rPr>
          <w:b/>
          <w:bCs/>
        </w:rPr>
      </w:pPr>
      <w:r>
        <w:t xml:space="preserve">Wednesday-Thursday, December 9-10, 2020 </w:t>
      </w:r>
      <w:r w:rsidRPr="00B225BF">
        <w:rPr>
          <w:color w:val="000000"/>
        </w:rPr>
        <w:t>–</w:t>
      </w:r>
      <w:r w:rsidR="006B0656">
        <w:rPr>
          <w:color w:val="000000"/>
        </w:rPr>
        <w:t xml:space="preserve"> </w:t>
      </w:r>
      <w:r>
        <w:rPr>
          <w:b/>
          <w:bCs/>
          <w:color w:val="000000"/>
        </w:rPr>
        <w:t xml:space="preserve">“Communication Skills for Challenging Conversations” </w:t>
      </w:r>
      <w:r w:rsidRPr="00B225BF">
        <w:rPr>
          <w:color w:val="000000"/>
        </w:rPr>
        <w:t>–</w:t>
      </w:r>
      <w:r>
        <w:rPr>
          <w:color w:val="000000"/>
        </w:rPr>
        <w:t xml:space="preserve"> </w:t>
      </w:r>
      <w:r w:rsidR="00AC4636" w:rsidRPr="00B225BF">
        <w:rPr>
          <w:color w:val="000000"/>
        </w:rPr>
        <w:t>Certified Public Manager® Program</w:t>
      </w:r>
      <w:r w:rsidR="00AC4636">
        <w:rPr>
          <w:color w:val="000000"/>
        </w:rPr>
        <w:t xml:space="preserve">. </w:t>
      </w:r>
      <w:r>
        <w:rPr>
          <w:color w:val="000000"/>
        </w:rPr>
        <w:t xml:space="preserve">Webinar. 9:00 a.m.- 3:45 p.m. Learn how to handle difficult interpersonal conversations at work and to listen and be assertive without weakening interpersonal relationships. </w:t>
      </w:r>
      <w:r w:rsidR="00AC4636">
        <w:rPr>
          <w:color w:val="000000"/>
        </w:rPr>
        <w:t>Cost</w:t>
      </w:r>
      <w:r w:rsidR="006B0656">
        <w:rPr>
          <w:color w:val="000000"/>
        </w:rPr>
        <w:t>:</w:t>
      </w:r>
      <w:r w:rsidR="00AC4636">
        <w:rPr>
          <w:color w:val="000000"/>
        </w:rPr>
        <w:t xml:space="preserve"> $565; gov’t/ nonprofit $445. For information and to register: </w:t>
      </w:r>
      <w:hyperlink r:id="rId28" w:history="1">
        <w:r w:rsidR="00AC4636" w:rsidRPr="00AC4636">
          <w:rPr>
            <w:rStyle w:val="Hyperlink"/>
            <w:color w:val="4472C4" w:themeColor="accent1"/>
          </w:rPr>
          <w:t>https://continuingstudies.wisc.edu/classes/skills-for-challenging-conversations/</w:t>
        </w:r>
      </w:hyperlink>
    </w:p>
    <w:p w14:paraId="233C2BD2" w14:textId="03185469" w:rsidR="00BA6BF8" w:rsidRPr="00BA6BF8" w:rsidRDefault="00BA6BF8" w:rsidP="00B225BF">
      <w:pPr>
        <w:spacing w:before="100" w:beforeAutospacing="1" w:after="100" w:afterAutospacing="1"/>
        <w:rPr>
          <w:b/>
          <w:bCs/>
          <w:color w:val="000000"/>
        </w:rPr>
      </w:pPr>
      <w:r>
        <w:rPr>
          <w:color w:val="000000"/>
        </w:rPr>
        <w:t xml:space="preserve">Tuesday- Wednesday, December 15-16, 2020 </w:t>
      </w:r>
      <w:r w:rsidRPr="00B225BF">
        <w:rPr>
          <w:color w:val="000000"/>
        </w:rPr>
        <w:t>–</w:t>
      </w:r>
      <w:r>
        <w:rPr>
          <w:color w:val="000000"/>
        </w:rPr>
        <w:t xml:space="preserve"> </w:t>
      </w:r>
      <w:r>
        <w:rPr>
          <w:b/>
          <w:bCs/>
          <w:color w:val="000000"/>
        </w:rPr>
        <w:t xml:space="preserve">“Work Zone Flagging Train the Trainer” </w:t>
      </w:r>
      <w:r w:rsidRPr="00B225BF">
        <w:rPr>
          <w:color w:val="000000"/>
        </w:rPr>
        <w:t>–</w:t>
      </w:r>
      <w:r>
        <w:rPr>
          <w:color w:val="000000"/>
        </w:rPr>
        <w:t xml:space="preserve"> Transportation Information Center. Webinar. 8:00- 11:30 a.m. Cost: $75. For information and to register: </w:t>
      </w:r>
      <w:hyperlink r:id="rId29" w:history="1">
        <w:r w:rsidRPr="00BA6BF8">
          <w:rPr>
            <w:rStyle w:val="Hyperlink"/>
            <w:color w:val="4472C4" w:themeColor="accent1"/>
          </w:rPr>
          <w:t>https://epd.wisc.edu/tic/workshops/work-zone-flagging-train-the-trainer/?utm_source=eloqua&amp;utm_medium=email&amp;utm_campaign=C073&amp;utm_term=TIC&amp;utm_content=Oct</w:t>
        </w:r>
      </w:hyperlink>
    </w:p>
    <w:p w14:paraId="1B3E2E97" w14:textId="7D2DAA5C" w:rsidR="00B225BF" w:rsidRDefault="007D4210" w:rsidP="00B225BF">
      <w:pPr>
        <w:spacing w:before="100" w:beforeAutospacing="1" w:after="100" w:afterAutospacing="1"/>
        <w:rPr>
          <w:rStyle w:val="Hyperlink"/>
        </w:rPr>
      </w:pPr>
      <w:r>
        <w:rPr>
          <w:color w:val="000000"/>
        </w:rPr>
        <w:t xml:space="preserve">Tuesday, </w:t>
      </w:r>
      <w:r w:rsidR="00B225BF" w:rsidRPr="00B225BF">
        <w:rPr>
          <w:color w:val="000000"/>
        </w:rPr>
        <w:t>December 15</w:t>
      </w:r>
      <w:r>
        <w:rPr>
          <w:color w:val="000000"/>
        </w:rPr>
        <w:t>, 2020</w:t>
      </w:r>
      <w:r w:rsidR="00B225BF" w:rsidRPr="00B225BF">
        <w:rPr>
          <w:color w:val="000000"/>
        </w:rPr>
        <w:t xml:space="preserve"> – </w:t>
      </w:r>
      <w:r w:rsidR="00B225BF" w:rsidRPr="00B225BF">
        <w:rPr>
          <w:b/>
          <w:color w:val="000000"/>
        </w:rPr>
        <w:t xml:space="preserve">“Encouraging a Culture of Civility and Respect” </w:t>
      </w:r>
      <w:r w:rsidR="00B225BF" w:rsidRPr="00B225BF">
        <w:rPr>
          <w:color w:val="000000"/>
        </w:rPr>
        <w:t xml:space="preserve">- Certified Public Manager® Program. 8:30 am - 3:15 pm, ONLINE. Cost: $255 Govt/nonprofit. </w:t>
      </w:r>
      <w:r w:rsidR="00AB268B">
        <w:rPr>
          <w:color w:val="000000"/>
        </w:rPr>
        <w:t>E</w:t>
      </w:r>
      <w:r w:rsidR="00B225BF" w:rsidRPr="00B225BF">
        <w:rPr>
          <w:color w:val="000000"/>
        </w:rPr>
        <w:t>xamine the concept of civil and respectful behavior and some of the possible reasons behind the trend</w:t>
      </w:r>
      <w:r w:rsidR="00AB268B">
        <w:rPr>
          <w:color w:val="000000"/>
        </w:rPr>
        <w:t xml:space="preserve"> and learn</w:t>
      </w:r>
      <w:r w:rsidR="00B225BF" w:rsidRPr="00B225BF">
        <w:rPr>
          <w:color w:val="000000"/>
        </w:rPr>
        <w:t xml:space="preserve"> strategies that organizational leaders and teams can employ to build and maintain a culture of civil and respectful behavior, and to address disrespectful or inappropriate behavior when they see it. To register</w:t>
      </w:r>
      <w:r w:rsidR="00AB268B">
        <w:rPr>
          <w:color w:val="000000"/>
        </w:rPr>
        <w:t>:</w:t>
      </w:r>
      <w:hyperlink r:id="rId30" w:history="1">
        <w:r w:rsidR="00B225BF" w:rsidRPr="00AC4636">
          <w:rPr>
            <w:rStyle w:val="Hyperlink"/>
            <w:color w:val="4472C4" w:themeColor="accent1"/>
          </w:rPr>
          <w:t>https://continuingstudies.wisc.edu/classes/encourage-culture-civility-respect/</w:t>
        </w:r>
      </w:hyperlink>
    </w:p>
    <w:p w14:paraId="2443AC30" w14:textId="687D0D1B" w:rsidR="00AC4636" w:rsidRPr="00AC4636" w:rsidRDefault="00AC4636" w:rsidP="00AC4636">
      <w:pPr>
        <w:rPr>
          <w:b/>
          <w:bCs/>
        </w:rPr>
      </w:pPr>
      <w:r w:rsidRPr="00AC4636">
        <w:t>We</w:t>
      </w:r>
      <w:r>
        <w:t xml:space="preserve">dnesday-Thursday, December 16-17, 2020 </w:t>
      </w:r>
      <w:r w:rsidRPr="00B225BF">
        <w:rPr>
          <w:color w:val="000000"/>
        </w:rPr>
        <w:t>–</w:t>
      </w:r>
      <w:r>
        <w:rPr>
          <w:color w:val="000000"/>
        </w:rPr>
        <w:t xml:space="preserve"> </w:t>
      </w:r>
      <w:r>
        <w:rPr>
          <w:b/>
          <w:bCs/>
          <w:color w:val="000000"/>
        </w:rPr>
        <w:t xml:space="preserve">“Leading at a Distance: Managing Virtual Staff and Teams” </w:t>
      </w:r>
      <w:r w:rsidRPr="00B225BF">
        <w:rPr>
          <w:color w:val="000000"/>
        </w:rPr>
        <w:t>–</w:t>
      </w:r>
      <w:r>
        <w:rPr>
          <w:color w:val="000000"/>
        </w:rPr>
        <w:t xml:space="preserve"> </w:t>
      </w:r>
      <w:r w:rsidRPr="00B225BF">
        <w:rPr>
          <w:color w:val="000000"/>
        </w:rPr>
        <w:t>Certified Public Manager® Program</w:t>
      </w:r>
      <w:r>
        <w:rPr>
          <w:color w:val="000000"/>
        </w:rPr>
        <w:t xml:space="preserve">. Webinar. 9:30a.m.-3:30 p.m. Day 1, 9:30 a.m.- </w:t>
      </w:r>
      <w:r w:rsidR="008A2721">
        <w:rPr>
          <w:color w:val="000000"/>
        </w:rPr>
        <w:t>12:00 p.m.</w:t>
      </w:r>
      <w:r>
        <w:rPr>
          <w:color w:val="000000"/>
        </w:rPr>
        <w:t xml:space="preserve"> Day 2. Learn to understand the challenges and best practices for working with individuals and virtual teams who are not physically together. Cost: $375; gov’t/ nonprofit $265. For information and to register: </w:t>
      </w:r>
      <w:hyperlink r:id="rId31" w:history="1">
        <w:r w:rsidRPr="00AC4636">
          <w:rPr>
            <w:rStyle w:val="Hyperlink"/>
            <w:color w:val="4472C4" w:themeColor="accent1"/>
          </w:rPr>
          <w:t>https://continuingstudies.wisc.edu/classes/lead-distance-manage-virtual-staff/</w:t>
        </w:r>
      </w:hyperlink>
    </w:p>
    <w:p w14:paraId="3B8E0B15" w14:textId="128D0CD7" w:rsidR="00B225BF" w:rsidRPr="00B225BF" w:rsidRDefault="007D4210" w:rsidP="00B225BF">
      <w:pPr>
        <w:spacing w:before="100" w:beforeAutospacing="1" w:after="100" w:afterAutospacing="1"/>
        <w:rPr>
          <w:color w:val="000000"/>
        </w:rPr>
      </w:pPr>
      <w:r>
        <w:rPr>
          <w:color w:val="000000"/>
        </w:rPr>
        <w:t xml:space="preserve">Wednesday, </w:t>
      </w:r>
      <w:r w:rsidR="00B225BF" w:rsidRPr="00B225BF">
        <w:rPr>
          <w:color w:val="000000"/>
        </w:rPr>
        <w:t>December 16</w:t>
      </w:r>
      <w:r>
        <w:rPr>
          <w:color w:val="000000"/>
        </w:rPr>
        <w:t xml:space="preserve">, 2020 </w:t>
      </w:r>
      <w:r w:rsidR="00B225BF" w:rsidRPr="00B225BF">
        <w:rPr>
          <w:color w:val="000000"/>
        </w:rPr>
        <w:t xml:space="preserve">– </w:t>
      </w:r>
      <w:r w:rsidR="00B225BF" w:rsidRPr="00B225BF">
        <w:rPr>
          <w:b/>
          <w:color w:val="000000"/>
        </w:rPr>
        <w:t xml:space="preserve">“Professional Writing: Effective Workplace Communication” </w:t>
      </w:r>
      <w:r w:rsidR="00B225BF" w:rsidRPr="00B225BF">
        <w:rPr>
          <w:color w:val="000000"/>
        </w:rPr>
        <w:t xml:space="preserve">- Certified Public Manager® Program. 8:30 am - 3:15 pm, ONLINE. Cost: $255 Govt/nonprofit. </w:t>
      </w:r>
      <w:r w:rsidR="00AB268B">
        <w:rPr>
          <w:color w:val="000000"/>
        </w:rPr>
        <w:t>Master</w:t>
      </w:r>
      <w:r w:rsidR="00B225BF" w:rsidRPr="00B225BF">
        <w:rPr>
          <w:color w:val="000000"/>
        </w:rPr>
        <w:t xml:space="preserve"> the writing skills necessary to communicate effectively with internal and external audiences in today’s professional environment. To register</w:t>
      </w:r>
      <w:r w:rsidR="00AB268B">
        <w:rPr>
          <w:color w:val="000000"/>
        </w:rPr>
        <w:t>:</w:t>
      </w:r>
      <w:r w:rsidR="00B225BF" w:rsidRPr="00B225BF">
        <w:rPr>
          <w:color w:val="000000"/>
        </w:rPr>
        <w:t xml:space="preserve"> </w:t>
      </w:r>
      <w:hyperlink r:id="rId32" w:history="1">
        <w:r w:rsidR="00B225BF" w:rsidRPr="00AC4636">
          <w:rPr>
            <w:rStyle w:val="Hyperlink"/>
            <w:color w:val="4472C4" w:themeColor="accent1"/>
          </w:rPr>
          <w:t>https://continuingstudies.wisc.edu/classes/professional-writing-elements-of-effective-workplace-communication/</w:t>
        </w:r>
      </w:hyperlink>
    </w:p>
    <w:p w14:paraId="0037F138" w14:textId="7CD8B198" w:rsidR="006B0656" w:rsidRPr="004342F9" w:rsidRDefault="007D4210" w:rsidP="004342F9">
      <w:pPr>
        <w:spacing w:before="100" w:beforeAutospacing="1" w:after="100" w:afterAutospacing="1"/>
        <w:rPr>
          <w:color w:val="000000"/>
        </w:rPr>
      </w:pPr>
      <w:r>
        <w:rPr>
          <w:color w:val="000000"/>
        </w:rPr>
        <w:t xml:space="preserve">Thursday, </w:t>
      </w:r>
      <w:r w:rsidR="00B225BF" w:rsidRPr="00B225BF">
        <w:rPr>
          <w:color w:val="000000"/>
        </w:rPr>
        <w:t>December 17</w:t>
      </w:r>
      <w:r>
        <w:rPr>
          <w:color w:val="000000"/>
        </w:rPr>
        <w:t>, 2020</w:t>
      </w:r>
      <w:r w:rsidR="00B225BF" w:rsidRPr="00B225BF">
        <w:rPr>
          <w:color w:val="000000"/>
        </w:rPr>
        <w:t xml:space="preserve"> – “</w:t>
      </w:r>
      <w:r w:rsidR="00B225BF" w:rsidRPr="008D4906">
        <w:rPr>
          <w:b/>
          <w:bCs/>
          <w:color w:val="000000"/>
        </w:rPr>
        <w:t>Fearless Coaching: Guiding Employees Towards Great Performance”</w:t>
      </w:r>
      <w:r w:rsidR="00B225BF" w:rsidRPr="00B225BF">
        <w:rPr>
          <w:color w:val="000000"/>
        </w:rPr>
        <w:t xml:space="preserve"> - Certified Public Manager® Program. 8:30 am - 3:15 pm, ONLINE. Cost: $255 Govt/nonprofit. Learn the core foundations of becoming a fearless coach for</w:t>
      </w:r>
      <w:r w:rsidR="00AB268B">
        <w:rPr>
          <w:color w:val="000000"/>
        </w:rPr>
        <w:t xml:space="preserve"> direct</w:t>
      </w:r>
      <w:r w:rsidR="00B225BF" w:rsidRPr="00B225BF">
        <w:rPr>
          <w:color w:val="000000"/>
        </w:rPr>
        <w:t xml:space="preserve"> reports and explore the critical differences between coaching for compliance and coaching with compassion. To register,</w:t>
      </w:r>
      <w:r w:rsidR="006B0656">
        <w:rPr>
          <w:color w:val="000000"/>
        </w:rPr>
        <w:t>:</w:t>
      </w:r>
      <w:hyperlink r:id="rId33" w:history="1">
        <w:r w:rsidR="00B225BF" w:rsidRPr="00AC4636">
          <w:rPr>
            <w:rStyle w:val="Hyperlink"/>
            <w:color w:val="4472C4" w:themeColor="accent1"/>
          </w:rPr>
          <w:t>https://continuingstudies.wisc.edu/classes/fearless-coaching/</w:t>
        </w:r>
      </w:hyperlink>
    </w:p>
    <w:p w14:paraId="50DA327B" w14:textId="53C679B5" w:rsidR="00F964EB" w:rsidRDefault="007D4210" w:rsidP="007D4210">
      <w:pPr>
        <w:pStyle w:val="NormalWeb"/>
        <w:shd w:val="clear" w:color="auto" w:fill="FFFFFF"/>
        <w:spacing w:before="0" w:beforeAutospacing="0" w:after="0" w:afterAutospacing="0"/>
        <w:rPr>
          <w:b/>
          <w:bCs/>
          <w:color w:val="000000"/>
        </w:rPr>
      </w:pPr>
      <w:r w:rsidRPr="00F964EB">
        <w:rPr>
          <w:b/>
          <w:bCs/>
          <w:color w:val="000000"/>
        </w:rPr>
        <w:lastRenderedPageBreak/>
        <w:t>Upcoming: </w:t>
      </w:r>
    </w:p>
    <w:p w14:paraId="7A598330" w14:textId="77777777" w:rsidR="00F964EB" w:rsidRPr="00F964EB" w:rsidRDefault="00F964EB" w:rsidP="007D4210">
      <w:pPr>
        <w:pStyle w:val="NormalWeb"/>
        <w:shd w:val="clear" w:color="auto" w:fill="FFFFFF"/>
        <w:spacing w:before="0" w:beforeAutospacing="0" w:after="0" w:afterAutospacing="0"/>
        <w:rPr>
          <w:b/>
          <w:bCs/>
          <w:color w:val="000000"/>
        </w:rPr>
      </w:pPr>
    </w:p>
    <w:p w14:paraId="40EE3204" w14:textId="07DF62DD" w:rsidR="007D4210" w:rsidRDefault="00F964EB" w:rsidP="007D4210">
      <w:pPr>
        <w:pStyle w:val="NormalWeb"/>
        <w:shd w:val="clear" w:color="auto" w:fill="FFFFFF"/>
        <w:spacing w:before="0" w:beforeAutospacing="0" w:after="0" w:afterAutospacing="0"/>
        <w:rPr>
          <w:rStyle w:val="Hyperlink"/>
          <w:color w:val="4472C4" w:themeColor="accent1"/>
        </w:rPr>
      </w:pPr>
      <w:r>
        <w:rPr>
          <w:b/>
          <w:color w:val="000000"/>
        </w:rPr>
        <w:t>*</w:t>
      </w:r>
      <w:r w:rsidR="007D4210">
        <w:rPr>
          <w:b/>
          <w:color w:val="000000"/>
        </w:rPr>
        <w:t xml:space="preserve">“Fall/ Winter 2020-2021 Local Government Issues, Challenges, and Strategies Distance Education Programming” </w:t>
      </w:r>
      <w:r w:rsidR="007D4210" w:rsidRPr="00A7696C">
        <w:rPr>
          <w:color w:val="000000" w:themeColor="text1"/>
        </w:rPr>
        <w:t>–</w:t>
      </w:r>
      <w:r w:rsidR="007D4210">
        <w:rPr>
          <w:color w:val="000000" w:themeColor="text1"/>
        </w:rPr>
        <w:t xml:space="preserve"> Local Government Education. Webinar. Local Government Education is finalizing plans and dates for Zoom Webinars on the following topics: 1)</w:t>
      </w:r>
      <w:r w:rsidR="007D4210" w:rsidRPr="00F964EB">
        <w:rPr>
          <w:color w:val="000000" w:themeColor="text1"/>
        </w:rPr>
        <w:t xml:space="preserve"> Doing Our Homework: Optimizing Local Communities for Virtual Work, and </w:t>
      </w:r>
      <w:r w:rsidRPr="00F964EB">
        <w:rPr>
          <w:color w:val="000000" w:themeColor="text1"/>
        </w:rPr>
        <w:t>2</w:t>
      </w:r>
      <w:r w:rsidR="007D4210" w:rsidRPr="00F964EB">
        <w:rPr>
          <w:color w:val="000000" w:themeColor="text1"/>
        </w:rPr>
        <w:t xml:space="preserve">) Governing During the Pandemic: Evolving Issues, Challenges and Strategies. </w:t>
      </w:r>
      <w:r w:rsidR="007D4210">
        <w:rPr>
          <w:color w:val="000000" w:themeColor="text1"/>
        </w:rPr>
        <w:t xml:space="preserve">For additional information, visit the </w:t>
      </w:r>
      <w:hyperlink r:id="rId34" w:history="1">
        <w:r w:rsidR="007D4210" w:rsidRPr="00EC5E81">
          <w:rPr>
            <w:rStyle w:val="Hyperlink"/>
            <w:color w:val="4472C4" w:themeColor="accent1"/>
          </w:rPr>
          <w:t>Local Government Issues, Challenges and Strategies</w:t>
        </w:r>
      </w:hyperlink>
      <w:r w:rsidR="007D4210" w:rsidRPr="00EC5E81">
        <w:rPr>
          <w:color w:val="4472C4" w:themeColor="accent1"/>
        </w:rPr>
        <w:t xml:space="preserve"> </w:t>
      </w:r>
      <w:r w:rsidR="007D4210">
        <w:rPr>
          <w:color w:val="000000" w:themeColor="text1"/>
        </w:rPr>
        <w:t xml:space="preserve">webpage or contact Karen Moore, </w:t>
      </w:r>
      <w:hyperlink r:id="rId35" w:history="1">
        <w:r w:rsidR="007D4210" w:rsidRPr="00F964EB">
          <w:rPr>
            <w:rStyle w:val="Hyperlink"/>
            <w:color w:val="4472C4" w:themeColor="accent1"/>
          </w:rPr>
          <w:t>karen.moore@wisc.edu</w:t>
        </w:r>
      </w:hyperlink>
    </w:p>
    <w:p w14:paraId="54472752" w14:textId="48BC5A3E" w:rsidR="00F964EB" w:rsidRDefault="00F964EB" w:rsidP="007D4210">
      <w:pPr>
        <w:pStyle w:val="NormalWeb"/>
        <w:shd w:val="clear" w:color="auto" w:fill="FFFFFF"/>
        <w:spacing w:before="0" w:beforeAutospacing="0" w:after="0" w:afterAutospacing="0"/>
        <w:rPr>
          <w:rStyle w:val="Hyperlink"/>
          <w:color w:val="4472C4" w:themeColor="accent1"/>
        </w:rPr>
      </w:pPr>
    </w:p>
    <w:p w14:paraId="13735AB6" w14:textId="145C9667" w:rsidR="00F964EB" w:rsidRPr="00F964EB" w:rsidRDefault="00F964EB" w:rsidP="00F964EB">
      <w:r>
        <w:rPr>
          <w:bdr w:val="none" w:sz="0" w:space="0" w:color="auto" w:frame="1"/>
        </w:rPr>
        <w:t>“Wisconsin Local Government Leadership Academy”</w:t>
      </w:r>
      <w:r w:rsidRPr="00F964EB">
        <w:rPr>
          <w:color w:val="000000" w:themeColor="text1"/>
        </w:rPr>
        <w:t xml:space="preserve"> </w:t>
      </w:r>
      <w:r w:rsidRPr="00A7696C">
        <w:rPr>
          <w:color w:val="000000" w:themeColor="text1"/>
        </w:rPr>
        <w:t>–</w:t>
      </w:r>
      <w:r>
        <w:rPr>
          <w:color w:val="000000" w:themeColor="text1"/>
        </w:rPr>
        <w:t xml:space="preserve"> Registration</w:t>
      </w:r>
      <w:r>
        <w:rPr>
          <w:bdr w:val="none" w:sz="0" w:space="0" w:color="auto" w:frame="1"/>
        </w:rPr>
        <w:t xml:space="preserve"> is now open. Join </w:t>
      </w:r>
      <w:r w:rsidRPr="00F964EB">
        <w:t>local government leaders from across the state in honing leadership skills and strengthening network</w:t>
      </w:r>
      <w:r w:rsidR="006B0656">
        <w:t>s</w:t>
      </w:r>
      <w:r w:rsidRPr="00F964EB">
        <w:t>.</w:t>
      </w:r>
      <w:r>
        <w:t xml:space="preserve"> </w:t>
      </w:r>
      <w:r w:rsidRPr="00F964EB">
        <w:t>The program is held in a hybrid format with online self-study, virtual sessions, and in-person workshops.</w:t>
      </w:r>
      <w:r w:rsidR="006D71B7">
        <w:t xml:space="preserve"> </w:t>
      </w:r>
      <w:r w:rsidR="006D71B7" w:rsidRPr="006D71B7">
        <w:t xml:space="preserve">The academy runs January through August and includes four 2-day workshops in Stevens Point, group virtual meetings and self-paced learning </w:t>
      </w:r>
      <w:r w:rsidR="006D71B7" w:rsidRPr="006D71B7">
        <w:t>activities.</w:t>
      </w:r>
      <w:r w:rsidR="006D71B7" w:rsidRPr="00F964EB">
        <w:t xml:space="preserve"> The</w:t>
      </w:r>
      <w:r w:rsidRPr="00F964EB">
        <w:t xml:space="preserve"> registration deadline is December 1, 2020. More</w:t>
      </w:r>
      <w:r w:rsidR="006D71B7">
        <w:t xml:space="preserve"> </w:t>
      </w:r>
      <w:r w:rsidRPr="00F964EB">
        <w:t>details</w:t>
      </w:r>
      <w:r w:rsidRPr="006D71B7">
        <w:rPr>
          <w:color w:val="000000" w:themeColor="text1"/>
        </w:rPr>
        <w:t>:</w:t>
      </w:r>
      <w:hyperlink r:id="rId36" w:history="1">
        <w:r w:rsidR="006D71B7" w:rsidRPr="006D71B7">
          <w:rPr>
            <w:rStyle w:val="Hyperlink"/>
            <w:color w:val="4472C4" w:themeColor="accent1"/>
          </w:rPr>
          <w:t>https://leadershipdevelopment.extension.wisc.edu/programs/local-government-leadership-academy/</w:t>
        </w:r>
      </w:hyperlink>
      <w:r w:rsidRPr="00F964EB">
        <w:t>For m</w:t>
      </w:r>
      <w:r w:rsidR="006D71B7">
        <w:t>o</w:t>
      </w:r>
      <w:r w:rsidRPr="00F964EB">
        <w:t>re information, contact UW-Madison Division of Extension LGLA Facilitator, at </w:t>
      </w:r>
      <w:hyperlink r:id="rId37" w:history="1">
        <w:r w:rsidRPr="00F964EB">
          <w:rPr>
            <w:rStyle w:val="Hyperlink"/>
            <w:color w:val="4472C4" w:themeColor="accent1"/>
          </w:rPr>
          <w:t>jsolin@wisc.edu</w:t>
        </w:r>
        <w:r w:rsidRPr="00F964EB">
          <w:rPr>
            <w:rStyle w:val="Hyperlink"/>
          </w:rPr>
          <w:t> </w:t>
        </w:r>
      </w:hyperlink>
      <w:r w:rsidRPr="00F964EB">
        <w:t>or 715.498.4733.</w:t>
      </w:r>
    </w:p>
    <w:p w14:paraId="6236FF12" w14:textId="77777777" w:rsidR="00B225BF" w:rsidRPr="000A30DF" w:rsidRDefault="00B225BF" w:rsidP="006C3CBF">
      <w:pPr>
        <w:shd w:val="clear" w:color="auto" w:fill="FFFFFF"/>
        <w:rPr>
          <w:color w:val="4472C4" w:themeColor="accent1"/>
        </w:rPr>
      </w:pPr>
    </w:p>
    <w:p w14:paraId="77CCF8D9" w14:textId="77777777" w:rsidR="006C3CBF" w:rsidRPr="00BE150A" w:rsidRDefault="006C3CBF" w:rsidP="006C3CBF">
      <w:pPr>
        <w:widowControl w:val="0"/>
        <w:tabs>
          <w:tab w:val="left" w:pos="1496"/>
        </w:tabs>
        <w:autoSpaceDE w:val="0"/>
        <w:autoSpaceDN w:val="0"/>
        <w:adjustRightInd w:val="0"/>
        <w:spacing w:line="276" w:lineRule="auto"/>
        <w:jc w:val="both"/>
        <w:rPr>
          <w:b/>
          <w:color w:val="000000" w:themeColor="text1"/>
          <w:sz w:val="18"/>
          <w:szCs w:val="18"/>
        </w:rPr>
      </w:pPr>
    </w:p>
    <w:p w14:paraId="0D73A14F" w14:textId="77777777" w:rsidR="006C3CBF" w:rsidRPr="00BE150A" w:rsidRDefault="006C3CBF" w:rsidP="006C3CBF">
      <w:pPr>
        <w:widowControl w:val="0"/>
        <w:tabs>
          <w:tab w:val="left" w:pos="4100"/>
        </w:tabs>
        <w:autoSpaceDE w:val="0"/>
        <w:autoSpaceDN w:val="0"/>
        <w:adjustRightInd w:val="0"/>
        <w:spacing w:line="276" w:lineRule="auto"/>
        <w:jc w:val="both"/>
        <w:rPr>
          <w:b/>
          <w:color w:val="000000" w:themeColor="text1"/>
          <w:sz w:val="18"/>
          <w:szCs w:val="18"/>
        </w:rPr>
      </w:pPr>
      <w:r w:rsidRPr="00BE150A">
        <w:rPr>
          <w:color w:val="000000" w:themeColor="text1"/>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BE150A">
        <w:rPr>
          <w:b/>
          <w:bCs/>
          <w:color w:val="000000" w:themeColor="text1"/>
          <w:sz w:val="18"/>
          <w:szCs w:val="18"/>
        </w:rPr>
        <w:t xml:space="preserve">disabilities or limitations should be made prior to the date of the program or activity for which it is needed. Please do so as early </w:t>
      </w:r>
      <w:r w:rsidRPr="00BE150A">
        <w:rPr>
          <w:color w:val="000000" w:themeColor="text1"/>
          <w:sz w:val="18"/>
          <w:szCs w:val="18"/>
        </w:rPr>
        <w:t>as possible prior to the program or activity so that proper arrangements can be made. Requests are kept confidential.</w:t>
      </w:r>
    </w:p>
    <w:p w14:paraId="36CC38C1" w14:textId="77777777" w:rsidR="00625B5D" w:rsidRDefault="00CE017B"/>
    <w:sectPr w:rsidR="00625B5D" w:rsidSect="00AA2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402D" w14:textId="77777777" w:rsidR="00CE017B" w:rsidRDefault="00CE017B" w:rsidP="006C3CBF">
      <w:r>
        <w:separator/>
      </w:r>
    </w:p>
  </w:endnote>
  <w:endnote w:type="continuationSeparator" w:id="0">
    <w:p w14:paraId="04EA9D71" w14:textId="77777777" w:rsidR="00CE017B" w:rsidRDefault="00CE017B" w:rsidP="006C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1E8E8" w14:textId="77777777" w:rsidR="00CE017B" w:rsidRDefault="00CE017B" w:rsidP="006C3CBF">
      <w:r>
        <w:separator/>
      </w:r>
    </w:p>
  </w:footnote>
  <w:footnote w:type="continuationSeparator" w:id="0">
    <w:p w14:paraId="56CD7A36" w14:textId="77777777" w:rsidR="00CE017B" w:rsidRDefault="00CE017B" w:rsidP="006C3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BF"/>
    <w:rsid w:val="0005367A"/>
    <w:rsid w:val="00082478"/>
    <w:rsid w:val="000A30DF"/>
    <w:rsid w:val="00114557"/>
    <w:rsid w:val="00122747"/>
    <w:rsid w:val="00177802"/>
    <w:rsid w:val="00333353"/>
    <w:rsid w:val="003439FE"/>
    <w:rsid w:val="003B4306"/>
    <w:rsid w:val="003E3E40"/>
    <w:rsid w:val="004342F9"/>
    <w:rsid w:val="00500AFF"/>
    <w:rsid w:val="00524CB0"/>
    <w:rsid w:val="00580702"/>
    <w:rsid w:val="0059595E"/>
    <w:rsid w:val="005B67C8"/>
    <w:rsid w:val="00694BAF"/>
    <w:rsid w:val="006B0656"/>
    <w:rsid w:val="006C3CBF"/>
    <w:rsid w:val="006D71B7"/>
    <w:rsid w:val="007C23FE"/>
    <w:rsid w:val="007D4210"/>
    <w:rsid w:val="007F469B"/>
    <w:rsid w:val="00804E6D"/>
    <w:rsid w:val="00866993"/>
    <w:rsid w:val="008A2721"/>
    <w:rsid w:val="008A3E83"/>
    <w:rsid w:val="008D3098"/>
    <w:rsid w:val="008D4906"/>
    <w:rsid w:val="0096468C"/>
    <w:rsid w:val="00AA70A3"/>
    <w:rsid w:val="00AB268B"/>
    <w:rsid w:val="00AC4636"/>
    <w:rsid w:val="00B225BF"/>
    <w:rsid w:val="00B8744A"/>
    <w:rsid w:val="00BA6BF8"/>
    <w:rsid w:val="00C3479F"/>
    <w:rsid w:val="00C86FD5"/>
    <w:rsid w:val="00CD586C"/>
    <w:rsid w:val="00CE017B"/>
    <w:rsid w:val="00D24612"/>
    <w:rsid w:val="00DE07EA"/>
    <w:rsid w:val="00DE5340"/>
    <w:rsid w:val="00DF5275"/>
    <w:rsid w:val="00E578CF"/>
    <w:rsid w:val="00EC5E81"/>
    <w:rsid w:val="00ED0470"/>
    <w:rsid w:val="00EF54C2"/>
    <w:rsid w:val="00F541A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5D04D"/>
  <w15:chartTrackingRefBased/>
  <w15:docId w15:val="{1B806A8C-FB15-7E48-9F99-3A0B6BA5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CBF"/>
    <w:rPr>
      <w:color w:val="0000FF"/>
      <w:u w:val="single"/>
    </w:rPr>
  </w:style>
  <w:style w:type="character" w:styleId="CommentReference">
    <w:name w:val="annotation reference"/>
    <w:basedOn w:val="DefaultParagraphFont"/>
    <w:uiPriority w:val="99"/>
    <w:semiHidden/>
    <w:unhideWhenUsed/>
    <w:rsid w:val="006C3CBF"/>
    <w:rPr>
      <w:sz w:val="16"/>
      <w:szCs w:val="16"/>
    </w:rPr>
  </w:style>
  <w:style w:type="paragraph" w:styleId="CommentText">
    <w:name w:val="annotation text"/>
    <w:basedOn w:val="Normal"/>
    <w:link w:val="CommentTextChar"/>
    <w:uiPriority w:val="99"/>
    <w:semiHidden/>
    <w:unhideWhenUsed/>
    <w:rsid w:val="006C3CBF"/>
    <w:rPr>
      <w:sz w:val="20"/>
      <w:szCs w:val="20"/>
    </w:rPr>
  </w:style>
  <w:style w:type="character" w:customStyle="1" w:styleId="CommentTextChar">
    <w:name w:val="Comment Text Char"/>
    <w:basedOn w:val="DefaultParagraphFont"/>
    <w:link w:val="CommentText"/>
    <w:uiPriority w:val="99"/>
    <w:semiHidden/>
    <w:rsid w:val="006C3C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3CBF"/>
    <w:rPr>
      <w:sz w:val="18"/>
      <w:szCs w:val="18"/>
    </w:rPr>
  </w:style>
  <w:style w:type="character" w:customStyle="1" w:styleId="BalloonTextChar">
    <w:name w:val="Balloon Text Char"/>
    <w:basedOn w:val="DefaultParagraphFont"/>
    <w:link w:val="BalloonText"/>
    <w:uiPriority w:val="99"/>
    <w:semiHidden/>
    <w:rsid w:val="006C3CBF"/>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C3CBF"/>
    <w:rPr>
      <w:color w:val="605E5C"/>
      <w:shd w:val="clear" w:color="auto" w:fill="E1DFDD"/>
    </w:rPr>
  </w:style>
  <w:style w:type="character" w:styleId="FollowedHyperlink">
    <w:name w:val="FollowedHyperlink"/>
    <w:basedOn w:val="DefaultParagraphFont"/>
    <w:uiPriority w:val="99"/>
    <w:semiHidden/>
    <w:unhideWhenUsed/>
    <w:rsid w:val="006C3CBF"/>
    <w:rPr>
      <w:color w:val="954F72" w:themeColor="followedHyperlink"/>
      <w:u w:val="single"/>
    </w:rPr>
  </w:style>
  <w:style w:type="paragraph" w:styleId="Header">
    <w:name w:val="header"/>
    <w:basedOn w:val="Normal"/>
    <w:link w:val="HeaderChar"/>
    <w:uiPriority w:val="99"/>
    <w:unhideWhenUsed/>
    <w:rsid w:val="006C3CBF"/>
    <w:pPr>
      <w:tabs>
        <w:tab w:val="center" w:pos="4680"/>
        <w:tab w:val="right" w:pos="9360"/>
      </w:tabs>
    </w:pPr>
  </w:style>
  <w:style w:type="character" w:customStyle="1" w:styleId="HeaderChar">
    <w:name w:val="Header Char"/>
    <w:basedOn w:val="DefaultParagraphFont"/>
    <w:link w:val="Header"/>
    <w:uiPriority w:val="99"/>
    <w:rsid w:val="006C3CBF"/>
    <w:rPr>
      <w:rFonts w:ascii="Times New Roman" w:eastAsia="Times New Roman" w:hAnsi="Times New Roman" w:cs="Times New Roman"/>
    </w:rPr>
  </w:style>
  <w:style w:type="paragraph" w:styleId="Footer">
    <w:name w:val="footer"/>
    <w:basedOn w:val="Normal"/>
    <w:link w:val="FooterChar"/>
    <w:uiPriority w:val="99"/>
    <w:unhideWhenUsed/>
    <w:rsid w:val="006C3CBF"/>
    <w:pPr>
      <w:tabs>
        <w:tab w:val="center" w:pos="4680"/>
        <w:tab w:val="right" w:pos="9360"/>
      </w:tabs>
    </w:pPr>
  </w:style>
  <w:style w:type="character" w:customStyle="1" w:styleId="FooterChar">
    <w:name w:val="Footer Char"/>
    <w:basedOn w:val="DefaultParagraphFont"/>
    <w:link w:val="Footer"/>
    <w:uiPriority w:val="99"/>
    <w:rsid w:val="006C3CBF"/>
    <w:rPr>
      <w:rFonts w:ascii="Times New Roman" w:eastAsia="Times New Roman" w:hAnsi="Times New Roman" w:cs="Times New Roman"/>
    </w:rPr>
  </w:style>
  <w:style w:type="paragraph" w:styleId="ListParagraph">
    <w:name w:val="List Paragraph"/>
    <w:basedOn w:val="Normal"/>
    <w:uiPriority w:val="34"/>
    <w:qFormat/>
    <w:rsid w:val="000A30DF"/>
    <w:pPr>
      <w:ind w:left="720"/>
      <w:contextualSpacing/>
    </w:pPr>
  </w:style>
  <w:style w:type="paragraph" w:styleId="NormalWeb">
    <w:name w:val="Normal (Web)"/>
    <w:basedOn w:val="Normal"/>
    <w:uiPriority w:val="99"/>
    <w:unhideWhenUsed/>
    <w:rsid w:val="008D3098"/>
    <w:pPr>
      <w:spacing w:before="100" w:beforeAutospacing="1" w:after="100" w:afterAutospacing="1"/>
    </w:pPr>
  </w:style>
  <w:style w:type="paragraph" w:customStyle="1" w:styleId="xmsonormal">
    <w:name w:val="x_msonormal"/>
    <w:basedOn w:val="Normal"/>
    <w:rsid w:val="00F964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768">
      <w:bodyDiv w:val="1"/>
      <w:marLeft w:val="0"/>
      <w:marRight w:val="0"/>
      <w:marTop w:val="0"/>
      <w:marBottom w:val="0"/>
      <w:divBdr>
        <w:top w:val="none" w:sz="0" w:space="0" w:color="auto"/>
        <w:left w:val="none" w:sz="0" w:space="0" w:color="auto"/>
        <w:bottom w:val="none" w:sz="0" w:space="0" w:color="auto"/>
        <w:right w:val="none" w:sz="0" w:space="0" w:color="auto"/>
      </w:divBdr>
    </w:div>
    <w:div w:id="105395529">
      <w:bodyDiv w:val="1"/>
      <w:marLeft w:val="0"/>
      <w:marRight w:val="0"/>
      <w:marTop w:val="0"/>
      <w:marBottom w:val="0"/>
      <w:divBdr>
        <w:top w:val="none" w:sz="0" w:space="0" w:color="auto"/>
        <w:left w:val="none" w:sz="0" w:space="0" w:color="auto"/>
        <w:bottom w:val="none" w:sz="0" w:space="0" w:color="auto"/>
        <w:right w:val="none" w:sz="0" w:space="0" w:color="auto"/>
      </w:divBdr>
    </w:div>
    <w:div w:id="392705816">
      <w:bodyDiv w:val="1"/>
      <w:marLeft w:val="0"/>
      <w:marRight w:val="0"/>
      <w:marTop w:val="0"/>
      <w:marBottom w:val="0"/>
      <w:divBdr>
        <w:top w:val="none" w:sz="0" w:space="0" w:color="auto"/>
        <w:left w:val="none" w:sz="0" w:space="0" w:color="auto"/>
        <w:bottom w:val="none" w:sz="0" w:space="0" w:color="auto"/>
        <w:right w:val="none" w:sz="0" w:space="0" w:color="auto"/>
      </w:divBdr>
    </w:div>
    <w:div w:id="489251703">
      <w:bodyDiv w:val="1"/>
      <w:marLeft w:val="0"/>
      <w:marRight w:val="0"/>
      <w:marTop w:val="0"/>
      <w:marBottom w:val="0"/>
      <w:divBdr>
        <w:top w:val="none" w:sz="0" w:space="0" w:color="auto"/>
        <w:left w:val="none" w:sz="0" w:space="0" w:color="auto"/>
        <w:bottom w:val="none" w:sz="0" w:space="0" w:color="auto"/>
        <w:right w:val="none" w:sz="0" w:space="0" w:color="auto"/>
      </w:divBdr>
    </w:div>
    <w:div w:id="570774604">
      <w:bodyDiv w:val="1"/>
      <w:marLeft w:val="0"/>
      <w:marRight w:val="0"/>
      <w:marTop w:val="0"/>
      <w:marBottom w:val="0"/>
      <w:divBdr>
        <w:top w:val="none" w:sz="0" w:space="0" w:color="auto"/>
        <w:left w:val="none" w:sz="0" w:space="0" w:color="auto"/>
        <w:bottom w:val="none" w:sz="0" w:space="0" w:color="auto"/>
        <w:right w:val="none" w:sz="0" w:space="0" w:color="auto"/>
      </w:divBdr>
    </w:div>
    <w:div w:id="752624139">
      <w:bodyDiv w:val="1"/>
      <w:marLeft w:val="0"/>
      <w:marRight w:val="0"/>
      <w:marTop w:val="0"/>
      <w:marBottom w:val="0"/>
      <w:divBdr>
        <w:top w:val="none" w:sz="0" w:space="0" w:color="auto"/>
        <w:left w:val="none" w:sz="0" w:space="0" w:color="auto"/>
        <w:bottom w:val="none" w:sz="0" w:space="0" w:color="auto"/>
        <w:right w:val="none" w:sz="0" w:space="0" w:color="auto"/>
      </w:divBdr>
    </w:div>
    <w:div w:id="754593726">
      <w:bodyDiv w:val="1"/>
      <w:marLeft w:val="0"/>
      <w:marRight w:val="0"/>
      <w:marTop w:val="0"/>
      <w:marBottom w:val="0"/>
      <w:divBdr>
        <w:top w:val="none" w:sz="0" w:space="0" w:color="auto"/>
        <w:left w:val="none" w:sz="0" w:space="0" w:color="auto"/>
        <w:bottom w:val="none" w:sz="0" w:space="0" w:color="auto"/>
        <w:right w:val="none" w:sz="0" w:space="0" w:color="auto"/>
      </w:divBdr>
    </w:div>
    <w:div w:id="768156535">
      <w:bodyDiv w:val="1"/>
      <w:marLeft w:val="0"/>
      <w:marRight w:val="0"/>
      <w:marTop w:val="0"/>
      <w:marBottom w:val="0"/>
      <w:divBdr>
        <w:top w:val="none" w:sz="0" w:space="0" w:color="auto"/>
        <w:left w:val="none" w:sz="0" w:space="0" w:color="auto"/>
        <w:bottom w:val="none" w:sz="0" w:space="0" w:color="auto"/>
        <w:right w:val="none" w:sz="0" w:space="0" w:color="auto"/>
      </w:divBdr>
    </w:div>
    <w:div w:id="821652580">
      <w:bodyDiv w:val="1"/>
      <w:marLeft w:val="0"/>
      <w:marRight w:val="0"/>
      <w:marTop w:val="0"/>
      <w:marBottom w:val="0"/>
      <w:divBdr>
        <w:top w:val="none" w:sz="0" w:space="0" w:color="auto"/>
        <w:left w:val="none" w:sz="0" w:space="0" w:color="auto"/>
        <w:bottom w:val="none" w:sz="0" w:space="0" w:color="auto"/>
        <w:right w:val="none" w:sz="0" w:space="0" w:color="auto"/>
      </w:divBdr>
    </w:div>
    <w:div w:id="862594598">
      <w:bodyDiv w:val="1"/>
      <w:marLeft w:val="0"/>
      <w:marRight w:val="0"/>
      <w:marTop w:val="0"/>
      <w:marBottom w:val="0"/>
      <w:divBdr>
        <w:top w:val="none" w:sz="0" w:space="0" w:color="auto"/>
        <w:left w:val="none" w:sz="0" w:space="0" w:color="auto"/>
        <w:bottom w:val="none" w:sz="0" w:space="0" w:color="auto"/>
        <w:right w:val="none" w:sz="0" w:space="0" w:color="auto"/>
      </w:divBdr>
    </w:div>
    <w:div w:id="923495322">
      <w:bodyDiv w:val="1"/>
      <w:marLeft w:val="0"/>
      <w:marRight w:val="0"/>
      <w:marTop w:val="0"/>
      <w:marBottom w:val="0"/>
      <w:divBdr>
        <w:top w:val="none" w:sz="0" w:space="0" w:color="auto"/>
        <w:left w:val="none" w:sz="0" w:space="0" w:color="auto"/>
        <w:bottom w:val="none" w:sz="0" w:space="0" w:color="auto"/>
        <w:right w:val="none" w:sz="0" w:space="0" w:color="auto"/>
      </w:divBdr>
    </w:div>
    <w:div w:id="996300291">
      <w:bodyDiv w:val="1"/>
      <w:marLeft w:val="0"/>
      <w:marRight w:val="0"/>
      <w:marTop w:val="0"/>
      <w:marBottom w:val="0"/>
      <w:divBdr>
        <w:top w:val="none" w:sz="0" w:space="0" w:color="auto"/>
        <w:left w:val="none" w:sz="0" w:space="0" w:color="auto"/>
        <w:bottom w:val="none" w:sz="0" w:space="0" w:color="auto"/>
        <w:right w:val="none" w:sz="0" w:space="0" w:color="auto"/>
      </w:divBdr>
    </w:div>
    <w:div w:id="1083379437">
      <w:bodyDiv w:val="1"/>
      <w:marLeft w:val="0"/>
      <w:marRight w:val="0"/>
      <w:marTop w:val="0"/>
      <w:marBottom w:val="0"/>
      <w:divBdr>
        <w:top w:val="none" w:sz="0" w:space="0" w:color="auto"/>
        <w:left w:val="none" w:sz="0" w:space="0" w:color="auto"/>
        <w:bottom w:val="none" w:sz="0" w:space="0" w:color="auto"/>
        <w:right w:val="none" w:sz="0" w:space="0" w:color="auto"/>
      </w:divBdr>
    </w:div>
    <w:div w:id="1116371502">
      <w:bodyDiv w:val="1"/>
      <w:marLeft w:val="0"/>
      <w:marRight w:val="0"/>
      <w:marTop w:val="0"/>
      <w:marBottom w:val="0"/>
      <w:divBdr>
        <w:top w:val="none" w:sz="0" w:space="0" w:color="auto"/>
        <w:left w:val="none" w:sz="0" w:space="0" w:color="auto"/>
        <w:bottom w:val="none" w:sz="0" w:space="0" w:color="auto"/>
        <w:right w:val="none" w:sz="0" w:space="0" w:color="auto"/>
      </w:divBdr>
    </w:div>
    <w:div w:id="1178932373">
      <w:bodyDiv w:val="1"/>
      <w:marLeft w:val="0"/>
      <w:marRight w:val="0"/>
      <w:marTop w:val="0"/>
      <w:marBottom w:val="0"/>
      <w:divBdr>
        <w:top w:val="none" w:sz="0" w:space="0" w:color="auto"/>
        <w:left w:val="none" w:sz="0" w:space="0" w:color="auto"/>
        <w:bottom w:val="none" w:sz="0" w:space="0" w:color="auto"/>
        <w:right w:val="none" w:sz="0" w:space="0" w:color="auto"/>
      </w:divBdr>
    </w:div>
    <w:div w:id="1296987264">
      <w:bodyDiv w:val="1"/>
      <w:marLeft w:val="0"/>
      <w:marRight w:val="0"/>
      <w:marTop w:val="0"/>
      <w:marBottom w:val="0"/>
      <w:divBdr>
        <w:top w:val="none" w:sz="0" w:space="0" w:color="auto"/>
        <w:left w:val="none" w:sz="0" w:space="0" w:color="auto"/>
        <w:bottom w:val="none" w:sz="0" w:space="0" w:color="auto"/>
        <w:right w:val="none" w:sz="0" w:space="0" w:color="auto"/>
      </w:divBdr>
    </w:div>
    <w:div w:id="1484735677">
      <w:bodyDiv w:val="1"/>
      <w:marLeft w:val="0"/>
      <w:marRight w:val="0"/>
      <w:marTop w:val="0"/>
      <w:marBottom w:val="0"/>
      <w:divBdr>
        <w:top w:val="none" w:sz="0" w:space="0" w:color="auto"/>
        <w:left w:val="none" w:sz="0" w:space="0" w:color="auto"/>
        <w:bottom w:val="none" w:sz="0" w:space="0" w:color="auto"/>
        <w:right w:val="none" w:sz="0" w:space="0" w:color="auto"/>
      </w:divBdr>
    </w:div>
    <w:div w:id="1578782137">
      <w:bodyDiv w:val="1"/>
      <w:marLeft w:val="0"/>
      <w:marRight w:val="0"/>
      <w:marTop w:val="0"/>
      <w:marBottom w:val="0"/>
      <w:divBdr>
        <w:top w:val="none" w:sz="0" w:space="0" w:color="auto"/>
        <w:left w:val="none" w:sz="0" w:space="0" w:color="auto"/>
        <w:bottom w:val="none" w:sz="0" w:space="0" w:color="auto"/>
        <w:right w:val="none" w:sz="0" w:space="0" w:color="auto"/>
      </w:divBdr>
    </w:div>
    <w:div w:id="1771005975">
      <w:bodyDiv w:val="1"/>
      <w:marLeft w:val="0"/>
      <w:marRight w:val="0"/>
      <w:marTop w:val="0"/>
      <w:marBottom w:val="0"/>
      <w:divBdr>
        <w:top w:val="none" w:sz="0" w:space="0" w:color="auto"/>
        <w:left w:val="none" w:sz="0" w:space="0" w:color="auto"/>
        <w:bottom w:val="none" w:sz="0" w:space="0" w:color="auto"/>
        <w:right w:val="none" w:sz="0" w:space="0" w:color="auto"/>
      </w:divBdr>
    </w:div>
    <w:div w:id="1775855663">
      <w:bodyDiv w:val="1"/>
      <w:marLeft w:val="0"/>
      <w:marRight w:val="0"/>
      <w:marTop w:val="0"/>
      <w:marBottom w:val="0"/>
      <w:divBdr>
        <w:top w:val="none" w:sz="0" w:space="0" w:color="auto"/>
        <w:left w:val="none" w:sz="0" w:space="0" w:color="auto"/>
        <w:bottom w:val="none" w:sz="0" w:space="0" w:color="auto"/>
        <w:right w:val="none" w:sz="0" w:space="0" w:color="auto"/>
      </w:divBdr>
    </w:div>
    <w:div w:id="17873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d.wisc.edu/tic/workshops/fundamentals-of-local-government/" TargetMode="External"/><Relationship Id="rId18" Type="http://schemas.openxmlformats.org/officeDocument/2006/relationships/hyperlink" Target="mailto:karen.moore@wisc.edu" TargetMode="External"/><Relationship Id="rId26" Type="http://schemas.openxmlformats.org/officeDocument/2006/relationships/hyperlink" Target="https://continuingstudies.wisc.edu/classes/project-management-certificate/" TargetMode="External"/><Relationship Id="rId39" Type="http://schemas.openxmlformats.org/officeDocument/2006/relationships/theme" Target="theme/theme1.xml"/><Relationship Id="rId21" Type="http://schemas.openxmlformats.org/officeDocument/2006/relationships/hyperlink" Target="https://continuingstudies.wisc.edu/classes/managing-organizational-change/" TargetMode="External"/><Relationship Id="rId34" Type="http://schemas.openxmlformats.org/officeDocument/2006/relationships/hyperlink" Target="https://localgovernment.extension.wisc.edu/distance-education/current-issues-affecting-local-government-officials/" TargetMode="External"/><Relationship Id="rId7" Type="http://schemas.openxmlformats.org/officeDocument/2006/relationships/image" Target="media/image2.png"/><Relationship Id="rId12" Type="http://schemas.openxmlformats.org/officeDocument/2006/relationships/hyperlink" Target="https://epd.wisc.edu/tic/workshops/highway-safety-focused-on-urban-areas/?utm_source=eloqua&amp;utm_medium=email&amp;utm_campaign=C069&amp;utm_term=TIC&amp;utm_content=Oct" TargetMode="External"/><Relationship Id="rId17" Type="http://schemas.openxmlformats.org/officeDocument/2006/relationships/hyperlink" Target="http://localgovernment.extension.wisc.edu/" TargetMode="External"/><Relationship Id="rId25" Type="http://schemas.openxmlformats.org/officeDocument/2006/relationships/hyperlink" Target="https://www.eventbrite.com/e/zoning-webinars-registration-112871838708" TargetMode="External"/><Relationship Id="rId33" Type="http://schemas.openxmlformats.org/officeDocument/2006/relationships/hyperlink" Target="https://continuingstudies.wisc.edu/classes/fearless-coachin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s02web.zoom.us/webinar/register/WN_ILDDZFtvRHqdq2Ksqhzygw" TargetMode="External"/><Relationship Id="rId20" Type="http://schemas.openxmlformats.org/officeDocument/2006/relationships/hyperlink" Target="https://www.lwm-info.org/802/Police-Fire-Commission-Workshop" TargetMode="External"/><Relationship Id="rId29" Type="http://schemas.openxmlformats.org/officeDocument/2006/relationships/hyperlink" Target="https://epd.wisc.edu/tic/workshops/work-zone-flagging-train-the-trainer/?utm_source=eloqua&amp;utm_medium=email&amp;utm_campaign=C073&amp;utm_term=TIC&amp;utm_content=Oc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icounties.org/blog/register-now-for-2020-wca-annual-conference-virtual-workshops/" TargetMode="External"/><Relationship Id="rId24" Type="http://schemas.openxmlformats.org/officeDocument/2006/relationships/hyperlink" Target="mailto:karen.moore@wisc.edu" TargetMode="External"/><Relationship Id="rId32" Type="http://schemas.openxmlformats.org/officeDocument/2006/relationships/hyperlink" Target="https://continuingstudies.wisc.edu/classes/professional-writing-elements-of-effective-workplace-communication/" TargetMode="External"/><Relationship Id="rId37" Type="http://schemas.openxmlformats.org/officeDocument/2006/relationships/hyperlink" Target="http://jsolin@wisc.edu" TargetMode="External"/><Relationship Id="rId5" Type="http://schemas.openxmlformats.org/officeDocument/2006/relationships/endnotes" Target="endnotes.xml"/><Relationship Id="rId15" Type="http://schemas.openxmlformats.org/officeDocument/2006/relationships/hyperlink" Target="https://continuingstudies.wisc.edu/classes/manage-time-priorities-interruptions/" TargetMode="External"/><Relationship Id="rId23" Type="http://schemas.openxmlformats.org/officeDocument/2006/relationships/hyperlink" Target="http://localgovernment.extension.wisc.edu/" TargetMode="External"/><Relationship Id="rId28" Type="http://schemas.openxmlformats.org/officeDocument/2006/relationships/hyperlink" Target="https://continuingstudies.wisc.edu/classes/skills-for-challenging-conversations/" TargetMode="External"/><Relationship Id="rId36" Type="http://schemas.openxmlformats.org/officeDocument/2006/relationships/hyperlink" Target="https://leadershipdevelopment.extension.wisc.edu/programs/local-government-leadership-academy/" TargetMode="External"/><Relationship Id="rId10" Type="http://schemas.openxmlformats.org/officeDocument/2006/relationships/hyperlink" Target="http://r20.rs6.net/tn.jsp?f=001MofYex0P307tQ1fHZrP-DdN1s_bsaCL20g4XFJru6P79cg99z6c7Ni9XNPXsj65FUtp2zMmB8apxZ3WUyqD8-mQSY_fYCLnY4dVgQ9dOTgHNP7XnMQYTUTht-uS193YUpRf5NPYRPk0jhn7RkkHSKQ==&amp;c=KGAkPYzUYWHTah5hFP4kELS7V3WmsMTWNJzXfnHqluIT3k2W4uqVrw==&amp;ch=C3epFZFkGwavZv1LUqqQntknz6YKcaCU7Q22lGozZ4D2cLUkbN4_uQ==" TargetMode="External"/><Relationship Id="rId19" Type="http://schemas.openxmlformats.org/officeDocument/2006/relationships/hyperlink" Target="https://epd.wisc.edu/tic/workshops/courses-2/?utm_source=eloqua&amp;utm_medium=email&amp;utm_campaign=C072&amp;utm_term=TIC&amp;utm_content=Oct" TargetMode="External"/><Relationship Id="rId31" Type="http://schemas.openxmlformats.org/officeDocument/2006/relationships/hyperlink" Target="https://continuingstudies.wisc.edu/classes/lead-distance-manage-virtual-staff/" TargetMode="External"/><Relationship Id="rId4" Type="http://schemas.openxmlformats.org/officeDocument/2006/relationships/footnotes" Target="footnotes.xml"/><Relationship Id="rId9" Type="http://schemas.openxmlformats.org/officeDocument/2006/relationships/hyperlink" Target="mailto:hakatz2@wisc.edu" TargetMode="External"/><Relationship Id="rId14" Type="http://schemas.openxmlformats.org/officeDocument/2006/relationships/hyperlink" Target="https://continuingstudies.wisc.edu/classes/leading-managing-from-middle/" TargetMode="External"/><Relationship Id="rId22" Type="http://schemas.openxmlformats.org/officeDocument/2006/relationships/hyperlink" Target="https://continuingstudies.wisc.edu/classes/facilitating-effective-meetings/" TargetMode="External"/><Relationship Id="rId27" Type="http://schemas.openxmlformats.org/officeDocument/2006/relationships/hyperlink" Target="https://epd.wisc.edu/tic/workshops/highway-safety/?utm_source=eloqua&amp;utm_medium=email&amp;utm_campaign=C065&amp;utm_term=TIC&amp;utm_content=Oct" TargetMode="External"/><Relationship Id="rId30" Type="http://schemas.openxmlformats.org/officeDocument/2006/relationships/hyperlink" Target="https://continuingstudies.wisc.edu/classes/encourage-culture-civility-respect/" TargetMode="External"/><Relationship Id="rId35" Type="http://schemas.openxmlformats.org/officeDocument/2006/relationships/hyperlink" Target="http://karen.moore@wisc.edu" TargetMode="External"/><Relationship Id="rId8" Type="http://schemas.openxmlformats.org/officeDocument/2006/relationships/hyperlink" Target="https://localgovernment.extension.wisc.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 KATZ</dc:creator>
  <cp:keywords/>
  <dc:description/>
  <cp:lastModifiedBy>HANNAH A KATZ</cp:lastModifiedBy>
  <cp:revision>4</cp:revision>
  <cp:lastPrinted>2020-09-25T15:09:00Z</cp:lastPrinted>
  <dcterms:created xsi:type="dcterms:W3CDTF">2020-10-19T16:09:00Z</dcterms:created>
  <dcterms:modified xsi:type="dcterms:W3CDTF">2020-10-21T17:05:00Z</dcterms:modified>
</cp:coreProperties>
</file>