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560B" w14:textId="6A4DCF5E" w:rsidR="00C05618" w:rsidRDefault="00C05618"/>
    <w:p w14:paraId="4F0F422F" w14:textId="2CC9340A" w:rsidR="00C05618" w:rsidRPr="00F03FE8" w:rsidRDefault="00C05618" w:rsidP="00C820CA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Pr="001133A6">
        <w:rPr>
          <w:b/>
          <w:sz w:val="28"/>
          <w:szCs w:val="28"/>
        </w:rPr>
        <w:t>BOARD OF REVIEW TRAINING MATERIALS ORDER FORM</w:t>
      </w:r>
      <w:r>
        <w:rPr>
          <w:b/>
          <w:sz w:val="28"/>
          <w:szCs w:val="28"/>
        </w:rPr>
        <w:tab/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6ADA1F" w14:textId="77777777" w:rsidR="00C05618" w:rsidRPr="00C9117D" w:rsidRDefault="00C05618" w:rsidP="00C05618">
      <w:pPr>
        <w:jc w:val="center"/>
        <w:rPr>
          <w:b/>
          <w:sz w:val="16"/>
          <w:szCs w:val="16"/>
        </w:rPr>
      </w:pPr>
    </w:p>
    <w:p w14:paraId="793E90F4" w14:textId="77777777" w:rsidR="00C05618" w:rsidRPr="00A44771" w:rsidRDefault="00C05618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258D" wp14:editId="245F6B64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2905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4684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85pt" to="26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794A5" wp14:editId="66FE7C6B">
                <wp:simplePos x="0" y="0"/>
                <wp:positionH relativeFrom="column">
                  <wp:posOffset>3749040</wp:posOffset>
                </wp:positionH>
                <wp:positionV relativeFrom="paragraph">
                  <wp:posOffset>149225</wp:posOffset>
                </wp:positionV>
                <wp:extent cx="2778969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9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A8F3E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1.75pt" to="51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Name: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  <w:t xml:space="preserve">     Title</w:t>
      </w:r>
      <w:r w:rsidRPr="00A44771">
        <w:rPr>
          <w:b/>
          <w:szCs w:val="24"/>
        </w:rPr>
        <w:t>:</w:t>
      </w:r>
    </w:p>
    <w:p w14:paraId="704BDB98" w14:textId="77777777" w:rsidR="00C05618" w:rsidRDefault="00C05618" w:rsidP="00C05618">
      <w:pPr>
        <w:spacing w:after="120" w:line="240" w:lineRule="auto"/>
        <w:rPr>
          <w:b/>
          <w:sz w:val="16"/>
          <w:szCs w:val="16"/>
        </w:rPr>
      </w:pPr>
    </w:p>
    <w:p w14:paraId="29345945" w14:textId="77777777" w:rsidR="00C05618" w:rsidRDefault="00C05618" w:rsidP="00C05618">
      <w:pPr>
        <w:spacing w:after="120" w:line="240" w:lineRule="auto"/>
        <w:rPr>
          <w:b/>
          <w:szCs w:val="24"/>
        </w:rPr>
      </w:pP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80616" wp14:editId="050E6571">
                <wp:simplePos x="0" y="0"/>
                <wp:positionH relativeFrom="column">
                  <wp:posOffset>4171950</wp:posOffset>
                </wp:positionH>
                <wp:positionV relativeFrom="paragraph">
                  <wp:posOffset>146685</wp:posOffset>
                </wp:positionV>
                <wp:extent cx="234061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C672E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1.55pt" to="51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665AA" wp14:editId="5186D46B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27787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ED78C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1.4pt" to="28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b/>
          <w:szCs w:val="24"/>
        </w:rPr>
        <w:t>Municipality: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>County:</w:t>
      </w:r>
    </w:p>
    <w:p w14:paraId="58517A11" w14:textId="77777777" w:rsidR="00C05618" w:rsidRDefault="00C05618" w:rsidP="00C05618">
      <w:pPr>
        <w:spacing w:after="120" w:line="240" w:lineRule="auto"/>
        <w:rPr>
          <w:b/>
          <w:szCs w:val="24"/>
        </w:rPr>
      </w:pPr>
    </w:p>
    <w:p w14:paraId="48C4BB63" w14:textId="77777777" w:rsidR="00C05618" w:rsidRPr="00A44771" w:rsidRDefault="00C05618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FE669" wp14:editId="7787264E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53403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BA831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3.65pt" to="5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S</w:t>
      </w:r>
      <w:r>
        <w:rPr>
          <w:b/>
          <w:szCs w:val="24"/>
        </w:rPr>
        <w:t>hipping</w:t>
      </w:r>
      <w:r w:rsidRPr="00A44771">
        <w:rPr>
          <w:b/>
          <w:szCs w:val="24"/>
        </w:rPr>
        <w:t xml:space="preserve"> Address:</w:t>
      </w:r>
    </w:p>
    <w:p w14:paraId="3E559D4E" w14:textId="77777777" w:rsidR="00C05618" w:rsidRPr="00E17341" w:rsidRDefault="00C05618" w:rsidP="00C05618">
      <w:pPr>
        <w:spacing w:after="120" w:line="240" w:lineRule="auto"/>
        <w:rPr>
          <w:b/>
          <w:sz w:val="16"/>
          <w:szCs w:val="16"/>
        </w:rPr>
      </w:pPr>
    </w:p>
    <w:p w14:paraId="75809917" w14:textId="0D95198F" w:rsidR="00C05618" w:rsidRPr="00A44771" w:rsidRDefault="00C05618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56836" wp14:editId="140BAC6C">
                <wp:simplePos x="0" y="0"/>
                <wp:positionH relativeFrom="column">
                  <wp:posOffset>5300114</wp:posOffset>
                </wp:positionH>
                <wp:positionV relativeFrom="paragraph">
                  <wp:posOffset>147955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A3584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5pt,11.65pt" to="511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65AE" wp14:editId="6E6391C2">
                <wp:simplePos x="0" y="0"/>
                <wp:positionH relativeFrom="column">
                  <wp:posOffset>321945</wp:posOffset>
                </wp:positionH>
                <wp:positionV relativeFrom="paragraph">
                  <wp:posOffset>167005</wp:posOffset>
                </wp:positionV>
                <wp:extent cx="2761869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98397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3.15pt" to="24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BBF9A" wp14:editId="1552682A">
                <wp:simplePos x="0" y="0"/>
                <wp:positionH relativeFrom="column">
                  <wp:posOffset>3648075</wp:posOffset>
                </wp:positionH>
                <wp:positionV relativeFrom="paragraph">
                  <wp:posOffset>157480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08E05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2.4pt" to="34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City: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ab/>
      </w:r>
      <w:r w:rsidRPr="00A44771">
        <w:rPr>
          <w:b/>
          <w:szCs w:val="24"/>
        </w:rPr>
        <w:t>State: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="004A60AA" w:rsidRPr="00A44771">
        <w:rPr>
          <w:b/>
          <w:szCs w:val="24"/>
        </w:rPr>
        <w:tab/>
      </w:r>
      <w:r w:rsidR="004A60AA">
        <w:rPr>
          <w:b/>
          <w:szCs w:val="24"/>
        </w:rPr>
        <w:t xml:space="preserve"> Zip</w:t>
      </w:r>
      <w:r w:rsidRPr="00A44771">
        <w:rPr>
          <w:b/>
          <w:szCs w:val="24"/>
        </w:rPr>
        <w:t xml:space="preserve"> Code:</w:t>
      </w:r>
    </w:p>
    <w:p w14:paraId="617E0CCD" w14:textId="77777777" w:rsidR="00C05618" w:rsidRPr="00E17341" w:rsidRDefault="00C05618" w:rsidP="00C05618">
      <w:pPr>
        <w:spacing w:line="240" w:lineRule="auto"/>
        <w:rPr>
          <w:b/>
          <w:sz w:val="16"/>
          <w:szCs w:val="16"/>
        </w:rPr>
      </w:pPr>
    </w:p>
    <w:p w14:paraId="3BBE01A5" w14:textId="77777777" w:rsidR="00C05618" w:rsidRDefault="00C05618" w:rsidP="00C05618">
      <w:pPr>
        <w:spacing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2D86B" wp14:editId="71E54D72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2816860" cy="9525"/>
                <wp:effectExtent l="0" t="0" r="2159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86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A1709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0.2pt" to="51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900AF" wp14:editId="13FBED34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2571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5F870"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1.25pt" to="2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Phone: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ab/>
      </w:r>
      <w:r w:rsidRPr="00A44771">
        <w:rPr>
          <w:b/>
          <w:szCs w:val="24"/>
        </w:rPr>
        <w:t>Email:</w:t>
      </w:r>
    </w:p>
    <w:p w14:paraId="0351E35F" w14:textId="4DFF418C" w:rsidR="00C05618" w:rsidRPr="007D19D5" w:rsidRDefault="00C05618" w:rsidP="00C05618">
      <w:pPr>
        <w:spacing w:after="120" w:line="240" w:lineRule="auto"/>
        <w:jc w:val="center"/>
        <w:rPr>
          <w:i/>
          <w:iCs/>
        </w:rPr>
      </w:pPr>
      <w:r w:rsidRPr="007D19D5">
        <w:rPr>
          <w:b/>
          <w:i/>
          <w:iCs/>
        </w:rPr>
        <w:t xml:space="preserve">Please note: </w:t>
      </w:r>
      <w:r w:rsidRPr="007D19D5">
        <w:rPr>
          <w:i/>
          <w:iCs/>
        </w:rPr>
        <w:t xml:space="preserve"> Purchase of the </w:t>
      </w:r>
      <w:bookmarkStart w:id="0" w:name="_Hlk30667216"/>
      <w:r w:rsidRPr="007D19D5">
        <w:rPr>
          <w:i/>
          <w:iCs/>
        </w:rPr>
        <w:t xml:space="preserve">USB </w:t>
      </w:r>
      <w:bookmarkEnd w:id="0"/>
      <w:r w:rsidRPr="007D19D5">
        <w:rPr>
          <w:i/>
          <w:iCs/>
        </w:rPr>
        <w:t>includes 1 (one) printed materials packet.</w:t>
      </w:r>
    </w:p>
    <w:p w14:paraId="778C7179" w14:textId="387D163C" w:rsidR="00C05618" w:rsidRDefault="00C05618" w:rsidP="00C0561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2021 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Board of Review Hearing: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>For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taxpayer appeals, the Board of Review takes testimony and evidence and make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>s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decisions similar to judges. In this video course</w:t>
      </w:r>
      <w:r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you will see a hearing appealing the valuation of a tavern/residence. You will see how to call a case, swear in witnesses, address member recusal requests</w:t>
      </w:r>
      <w:r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and tips on handling an “over-active witness</w:t>
      </w:r>
      <w:r>
        <w:rPr>
          <w:rFonts w:asciiTheme="minorHAnsi" w:hAnsiTheme="minorHAnsi" w:cstheme="minorHAnsi"/>
          <w:color w:val="3E3E3E"/>
          <w:sz w:val="22"/>
          <w:szCs w:val="22"/>
        </w:rPr>
        <w:t>.”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 xml:space="preserve"> Overall, you learn how to conduct a fair and legal hearing 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 xml:space="preserve">and reach </w:t>
      </w:r>
      <w:r w:rsidRPr="001C34F7">
        <w:rPr>
          <w:rFonts w:asciiTheme="minorHAnsi" w:hAnsiTheme="minorHAnsi" w:cstheme="minorHAnsi"/>
          <w:color w:val="3E3E3E"/>
          <w:sz w:val="22"/>
          <w:szCs w:val="22"/>
        </w:rPr>
        <w:t>a decision.</w:t>
      </w:r>
    </w:p>
    <w:p w14:paraId="4F7EA640" w14:textId="14C0F462" w:rsidR="00995770" w:rsidRPr="001C34F7" w:rsidRDefault="00995770" w:rsidP="00C0561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2021 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Board of Review 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Materials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: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These materials include a sample BOR agenda; BOR Checklist “The Basics;” 2021 Forms and Scripts; Findings of Fact and Decision form; scripts for running both the BOR 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 xml:space="preserve">Two Hour </w:t>
      </w:r>
      <w:r>
        <w:rPr>
          <w:rFonts w:asciiTheme="minorHAnsi" w:hAnsiTheme="minorHAnsi" w:cstheme="minorHAnsi"/>
          <w:color w:val="3E3E3E"/>
          <w:sz w:val="22"/>
          <w:szCs w:val="22"/>
        </w:rPr>
        <w:t>First Meeting and BOR Hearing; DOR and other forms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>; BOR Meeting notices; Sample Revaluation Notice; BOR Sample Ordinances and Policies; Taxpayer Assessment Questions and Policies; DOE resources and publications information and BOR Wisconsin statutes.</w:t>
      </w:r>
    </w:p>
    <w:p w14:paraId="61EA377A" w14:textId="77777777" w:rsidR="00C05618" w:rsidRPr="006852AB" w:rsidRDefault="00C05618" w:rsidP="00C05618">
      <w:pPr>
        <w:jc w:val="center"/>
        <w:rPr>
          <w:b/>
          <w:i/>
          <w:sz w:val="22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990"/>
        <w:gridCol w:w="5490"/>
        <w:gridCol w:w="810"/>
        <w:gridCol w:w="1170"/>
        <w:gridCol w:w="1260"/>
      </w:tblGrid>
      <w:tr w:rsidR="00C05618" w14:paraId="7048ECBF" w14:textId="77777777" w:rsidTr="002C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15F3249" w14:textId="77777777" w:rsidR="00C05618" w:rsidRDefault="00C05618" w:rsidP="002C2FB7">
            <w:pPr>
              <w:jc w:val="center"/>
            </w:pPr>
            <w:r>
              <w:t>Item #</w:t>
            </w:r>
          </w:p>
        </w:tc>
        <w:tc>
          <w:tcPr>
            <w:tcW w:w="990" w:type="dxa"/>
          </w:tcPr>
          <w:p w14:paraId="6C191B18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5490" w:type="dxa"/>
          </w:tcPr>
          <w:p w14:paraId="1A315C3C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810" w:type="dxa"/>
            <w:vAlign w:val="bottom"/>
          </w:tcPr>
          <w:p w14:paraId="72AC2EA7" w14:textId="77777777" w:rsidR="00C05618" w:rsidRPr="00517CEF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1170" w:type="dxa"/>
          </w:tcPr>
          <w:p w14:paraId="5286BA19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260" w:type="dxa"/>
          </w:tcPr>
          <w:p w14:paraId="159E2D9F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</w:p>
        </w:tc>
      </w:tr>
      <w:tr w:rsidR="00C05618" w14:paraId="303D768D" w14:textId="77777777" w:rsidTr="002C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AF603C" w14:textId="3A9D0198" w:rsidR="00C05618" w:rsidRPr="00C05618" w:rsidRDefault="00C05618" w:rsidP="002C2FB7">
            <w:pPr>
              <w:rPr>
                <w:szCs w:val="24"/>
              </w:rPr>
            </w:pPr>
            <w:r w:rsidRPr="00C05618">
              <w:rPr>
                <w:szCs w:val="24"/>
              </w:rPr>
              <w:t>BOR</w:t>
            </w:r>
            <w:r>
              <w:rPr>
                <w:szCs w:val="24"/>
              </w:rPr>
              <w:t xml:space="preserve"> </w:t>
            </w:r>
            <w:r w:rsidRPr="00C0561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05618">
              <w:rPr>
                <w:szCs w:val="24"/>
              </w:rPr>
              <w:t>Hearing-USB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0BB996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USB</w:t>
            </w:r>
          </w:p>
        </w:tc>
        <w:tc>
          <w:tcPr>
            <w:tcW w:w="5490" w:type="dxa"/>
            <w:shd w:val="clear" w:color="auto" w:fill="D9E2F3" w:themeFill="accent1" w:themeFillTint="33"/>
            <w:vAlign w:val="bottom"/>
          </w:tcPr>
          <w:p w14:paraId="4844B929" w14:textId="77777777" w:rsidR="00667A1A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 xml:space="preserve">2021 Board of Review - Hearing &amp; </w:t>
            </w:r>
          </w:p>
          <w:p w14:paraId="4BDB7686" w14:textId="6E839053" w:rsidR="00C05618" w:rsidRPr="00C05618" w:rsidRDefault="00667A1A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One</w:t>
            </w:r>
            <w:r w:rsidR="00C05618" w:rsidRPr="00C05618">
              <w:rPr>
                <w:szCs w:val="24"/>
              </w:rPr>
              <w:t xml:space="preserve"> Printed Material Packet</w:t>
            </w:r>
          </w:p>
        </w:tc>
        <w:tc>
          <w:tcPr>
            <w:tcW w:w="810" w:type="dxa"/>
            <w:shd w:val="clear" w:color="auto" w:fill="D9E2F3" w:themeFill="accent1" w:themeFillTint="33"/>
            <w:vAlign w:val="bottom"/>
          </w:tcPr>
          <w:p w14:paraId="3D5ED403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70" w:type="dxa"/>
            <w:shd w:val="clear" w:color="auto" w:fill="D9E2F3" w:themeFill="accent1" w:themeFillTint="33"/>
            <w:vAlign w:val="bottom"/>
          </w:tcPr>
          <w:p w14:paraId="79F84F0D" w14:textId="77777777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      45.00</w:t>
            </w:r>
          </w:p>
        </w:tc>
        <w:tc>
          <w:tcPr>
            <w:tcW w:w="1260" w:type="dxa"/>
            <w:shd w:val="clear" w:color="auto" w:fill="D9E2F3" w:themeFill="accent1" w:themeFillTint="33"/>
            <w:vAlign w:val="bottom"/>
          </w:tcPr>
          <w:p w14:paraId="45FDAF5E" w14:textId="77777777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</w:p>
        </w:tc>
      </w:tr>
      <w:tr w:rsidR="00C05618" w14:paraId="02FEC17C" w14:textId="77777777" w:rsidTr="002C2FB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vAlign w:val="center"/>
          </w:tcPr>
          <w:p w14:paraId="55393020" w14:textId="77777777" w:rsidR="00C05618" w:rsidRPr="00C05618" w:rsidRDefault="00C05618" w:rsidP="002C2FB7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F81564" w14:textId="77777777" w:rsidR="00C05618" w:rsidRPr="00C05618" w:rsidRDefault="00C05618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90" w:type="dxa"/>
            <w:shd w:val="clear" w:color="auto" w:fill="auto"/>
            <w:vAlign w:val="bottom"/>
          </w:tcPr>
          <w:p w14:paraId="01596809" w14:textId="77777777" w:rsidR="00C05618" w:rsidRP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DF8D86A" w14:textId="77777777" w:rsidR="00C05618" w:rsidRPr="00C05618" w:rsidRDefault="00C05618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E934EB9" w14:textId="77777777" w:rsidR="00C05618" w:rsidRP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43FE9F1" w14:textId="77777777" w:rsidR="00C05618" w:rsidRP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05618" w14:paraId="21BDDDED" w14:textId="77777777" w:rsidTr="00C0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  <w:vAlign w:val="center"/>
          </w:tcPr>
          <w:p w14:paraId="40F9CB0D" w14:textId="044EF662" w:rsidR="00C05618" w:rsidRPr="00C05618" w:rsidRDefault="00C05618" w:rsidP="002C2FB7">
            <w:pPr>
              <w:rPr>
                <w:szCs w:val="24"/>
              </w:rPr>
            </w:pPr>
            <w:r w:rsidRPr="00C05618">
              <w:rPr>
                <w:szCs w:val="24"/>
              </w:rPr>
              <w:t>BOR</w:t>
            </w:r>
            <w:r>
              <w:rPr>
                <w:szCs w:val="24"/>
              </w:rPr>
              <w:t xml:space="preserve"> </w:t>
            </w:r>
            <w:r w:rsidRPr="00C05618">
              <w:rPr>
                <w:szCs w:val="24"/>
              </w:rPr>
              <w:t>-</w:t>
            </w:r>
            <w:r>
              <w:rPr>
                <w:szCs w:val="24"/>
              </w:rPr>
              <w:t xml:space="preserve"> Materials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49EF84AB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Print</w:t>
            </w:r>
          </w:p>
        </w:tc>
        <w:tc>
          <w:tcPr>
            <w:tcW w:w="5490" w:type="dxa"/>
            <w:shd w:val="clear" w:color="auto" w:fill="D9E2F3" w:themeFill="accent1" w:themeFillTint="33"/>
            <w:vAlign w:val="bottom"/>
          </w:tcPr>
          <w:p w14:paraId="04C170E3" w14:textId="1A45B0EB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2021 Printed Material Packet</w:t>
            </w:r>
          </w:p>
        </w:tc>
        <w:tc>
          <w:tcPr>
            <w:tcW w:w="810" w:type="dxa"/>
            <w:shd w:val="clear" w:color="auto" w:fill="D9E2F3" w:themeFill="accent1" w:themeFillTint="33"/>
            <w:vAlign w:val="bottom"/>
          </w:tcPr>
          <w:p w14:paraId="0C146300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70" w:type="dxa"/>
            <w:shd w:val="clear" w:color="auto" w:fill="D9E2F3" w:themeFill="accent1" w:themeFillTint="33"/>
            <w:vAlign w:val="bottom"/>
          </w:tcPr>
          <w:p w14:paraId="0526A2C3" w14:textId="77777777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      10.00</w:t>
            </w:r>
          </w:p>
        </w:tc>
        <w:tc>
          <w:tcPr>
            <w:tcW w:w="1260" w:type="dxa"/>
            <w:shd w:val="clear" w:color="auto" w:fill="D9E2F3" w:themeFill="accent1" w:themeFillTint="33"/>
            <w:vAlign w:val="bottom"/>
          </w:tcPr>
          <w:p w14:paraId="363EC950" w14:textId="77777777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</w:p>
        </w:tc>
      </w:tr>
      <w:tr w:rsidR="00C05618" w14:paraId="48693C55" w14:textId="77777777" w:rsidTr="002C2FB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0BF79B1A" w14:textId="77777777" w:rsidR="00C05618" w:rsidRPr="00C6121E" w:rsidRDefault="00C05618" w:rsidP="002C2FB7">
            <w:pPr>
              <w:jc w:val="right"/>
              <w:rPr>
                <w:b w:val="0"/>
                <w:bCs w:val="0"/>
                <w:iCs/>
              </w:rPr>
            </w:pPr>
          </w:p>
        </w:tc>
        <w:tc>
          <w:tcPr>
            <w:tcW w:w="990" w:type="dxa"/>
            <w:shd w:val="clear" w:color="auto" w:fill="auto"/>
          </w:tcPr>
          <w:p w14:paraId="3505EB4B" w14:textId="77777777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3F207496" w14:textId="77777777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5B257E40" w14:textId="77777777" w:rsid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18" w14:paraId="3FD124C0" w14:textId="77777777" w:rsidTr="002C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083C75FA" w14:textId="77777777" w:rsidR="00C05618" w:rsidRPr="000376B5" w:rsidRDefault="00C05618" w:rsidP="002C2FB7">
            <w:pPr>
              <w:jc w:val="right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1286BD48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5618353E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76B5">
              <w:rPr>
                <w:i/>
              </w:rPr>
              <w:t>Subtotal</w:t>
            </w:r>
            <w:r>
              <w:rPr>
                <w:i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9BF6D4D" w14:textId="77777777" w:rsid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C05618" w14:paraId="4DC80EB3" w14:textId="77777777" w:rsidTr="002C2F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557BA44D" w14:textId="77777777" w:rsidR="00C05618" w:rsidRPr="000376B5" w:rsidRDefault="00C05618" w:rsidP="002C2FB7">
            <w:pPr>
              <w:jc w:val="right"/>
            </w:pPr>
          </w:p>
        </w:tc>
        <w:tc>
          <w:tcPr>
            <w:tcW w:w="990" w:type="dxa"/>
            <w:shd w:val="clear" w:color="auto" w:fill="auto"/>
          </w:tcPr>
          <w:p w14:paraId="035B13EA" w14:textId="77777777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5817A7BC" w14:textId="77777777" w:rsidR="00C05618" w:rsidRPr="000376B5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76B5">
              <w:t xml:space="preserve">Other Charges or Credits </w:t>
            </w:r>
          </w:p>
        </w:tc>
        <w:tc>
          <w:tcPr>
            <w:tcW w:w="1260" w:type="dxa"/>
            <w:shd w:val="clear" w:color="auto" w:fill="auto"/>
          </w:tcPr>
          <w:p w14:paraId="1E8ACC30" w14:textId="77777777" w:rsid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18" w14:paraId="52BCBC6C" w14:textId="77777777" w:rsidTr="002C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0EE8CAE3" w14:textId="77777777" w:rsidR="00C05618" w:rsidRPr="000376B5" w:rsidRDefault="00C05618" w:rsidP="002C2FB7">
            <w:pPr>
              <w:jc w:val="right"/>
            </w:pPr>
          </w:p>
        </w:tc>
        <w:tc>
          <w:tcPr>
            <w:tcW w:w="990" w:type="dxa"/>
            <w:shd w:val="clear" w:color="auto" w:fill="auto"/>
          </w:tcPr>
          <w:p w14:paraId="13BC227C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  <w:gridSpan w:val="3"/>
            <w:shd w:val="clear" w:color="auto" w:fill="auto"/>
            <w:vAlign w:val="bottom"/>
          </w:tcPr>
          <w:p w14:paraId="3383B57B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6B5">
              <w:t>Total Amount Due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D5FFA1" w14:textId="77777777" w:rsidR="00C05618" w:rsidRPr="00FF32FE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$  </w:t>
            </w:r>
          </w:p>
        </w:tc>
      </w:tr>
    </w:tbl>
    <w:p w14:paraId="2D955B85" w14:textId="77777777" w:rsidR="00C05618" w:rsidRPr="00837500" w:rsidRDefault="00C05618" w:rsidP="00C05618">
      <w:pPr>
        <w:rPr>
          <w:sz w:val="12"/>
          <w:szCs w:val="12"/>
        </w:rPr>
      </w:pPr>
    </w:p>
    <w:p w14:paraId="057493B8" w14:textId="77777777" w:rsidR="00C05618" w:rsidRDefault="00C05618" w:rsidP="00C05618">
      <w:pPr>
        <w:jc w:val="center"/>
      </w:pPr>
    </w:p>
    <w:p w14:paraId="55E4C073" w14:textId="454BBBE8" w:rsidR="00C05618" w:rsidRDefault="00C05618" w:rsidP="00C05618">
      <w:pPr>
        <w:jc w:val="center"/>
      </w:pPr>
      <w:r>
        <w:t xml:space="preserve">Make </w:t>
      </w:r>
      <w:r w:rsidRPr="00050466">
        <w:rPr>
          <w:i/>
        </w:rPr>
        <w:t>check</w:t>
      </w:r>
      <w:r>
        <w:t xml:space="preserve"> payable to </w:t>
      </w:r>
      <w:r>
        <w:rPr>
          <w:b/>
        </w:rPr>
        <w:t>UW-Madison</w:t>
      </w:r>
      <w:r>
        <w:t xml:space="preserve"> and send with this form to:</w:t>
      </w:r>
    </w:p>
    <w:p w14:paraId="43B7F264" w14:textId="77777777" w:rsidR="00C05618" w:rsidRDefault="00C05618" w:rsidP="00C05618">
      <w:pPr>
        <w:jc w:val="center"/>
      </w:pPr>
      <w:r>
        <w:rPr>
          <w:i/>
        </w:rPr>
        <w:t>Local Government Education, 702 Langdon Street, Pyle Center Suite 111, Madison, WI  53706</w:t>
      </w:r>
    </w:p>
    <w:p w14:paraId="46192E3A" w14:textId="111401DC" w:rsidR="00C05618" w:rsidRDefault="00C05618" w:rsidP="004A60AA">
      <w:pPr>
        <w:jc w:val="center"/>
      </w:pPr>
      <w:r>
        <w:rPr>
          <w:color w:val="1F497D"/>
          <w:sz w:val="18"/>
          <w:szCs w:val="18"/>
        </w:rPr>
        <w:t xml:space="preserve">An AA/EEO employer, </w:t>
      </w:r>
      <w:r w:rsidR="004A60AA">
        <w:rPr>
          <w:color w:val="1F497D"/>
          <w:sz w:val="18"/>
          <w:szCs w:val="18"/>
        </w:rPr>
        <w:t xml:space="preserve">the </w:t>
      </w:r>
      <w:r>
        <w:rPr>
          <w:color w:val="1F497D"/>
          <w:sz w:val="18"/>
          <w:szCs w:val="18"/>
        </w:rPr>
        <w:t>University of Wisconsin-Madison Division of Extension</w:t>
      </w:r>
      <w:r w:rsidR="004A60AA">
        <w:rPr>
          <w:color w:val="1F497D"/>
          <w:sz w:val="18"/>
          <w:szCs w:val="18"/>
        </w:rPr>
        <w:t>,</w:t>
      </w:r>
      <w:r>
        <w:rPr>
          <w:color w:val="1F497D"/>
          <w:sz w:val="18"/>
          <w:szCs w:val="18"/>
        </w:rPr>
        <w:t xml:space="preserve"> provides equal opportunities in employment and programming,</w:t>
      </w:r>
      <w:r w:rsidR="004A60AA">
        <w:rPr>
          <w:color w:val="1F497D"/>
          <w:sz w:val="18"/>
          <w:szCs w:val="18"/>
        </w:rPr>
        <w:t xml:space="preserve"> </w:t>
      </w:r>
      <w:r>
        <w:rPr>
          <w:color w:val="1F497D"/>
          <w:sz w:val="18"/>
          <w:szCs w:val="18"/>
        </w:rPr>
        <w:t xml:space="preserve"> including Title VI, Title IX, and ADA requirements</w:t>
      </w:r>
      <w:r>
        <w:rPr>
          <w:color w:val="000000"/>
          <w:sz w:val="18"/>
          <w:szCs w:val="18"/>
        </w:rPr>
        <w:t>.</w:t>
      </w:r>
    </w:p>
    <w:sectPr w:rsidR="00C056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33E3" w14:textId="77777777" w:rsidR="00146A4E" w:rsidRDefault="00146A4E" w:rsidP="00C05618">
      <w:pPr>
        <w:spacing w:line="240" w:lineRule="auto"/>
      </w:pPr>
      <w:r>
        <w:separator/>
      </w:r>
    </w:p>
  </w:endnote>
  <w:endnote w:type="continuationSeparator" w:id="0">
    <w:p w14:paraId="37B38636" w14:textId="77777777" w:rsidR="00146A4E" w:rsidRDefault="00146A4E" w:rsidP="00C0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2AF1" w14:textId="77777777" w:rsidR="00146A4E" w:rsidRDefault="00146A4E" w:rsidP="00C05618">
      <w:pPr>
        <w:spacing w:line="240" w:lineRule="auto"/>
      </w:pPr>
      <w:r>
        <w:separator/>
      </w:r>
    </w:p>
  </w:footnote>
  <w:footnote w:type="continuationSeparator" w:id="0">
    <w:p w14:paraId="334224D0" w14:textId="77777777" w:rsidR="00146A4E" w:rsidRDefault="00146A4E" w:rsidP="00C05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2B52" w14:textId="5C2EEC5F" w:rsidR="00C05618" w:rsidRDefault="00C05618">
    <w:pPr>
      <w:pStyle w:val="Header"/>
    </w:pPr>
    <w:r w:rsidRPr="00C05618">
      <w:rPr>
        <w:noProof/>
      </w:rPr>
      <w:drawing>
        <wp:anchor distT="0" distB="0" distL="114300" distR="114300" simplePos="0" relativeHeight="251658240" behindDoc="0" locked="0" layoutInCell="1" allowOverlap="1" wp14:anchorId="4EAF8459" wp14:editId="19D744AE">
          <wp:simplePos x="0" y="0"/>
          <wp:positionH relativeFrom="column">
            <wp:posOffset>4724400</wp:posOffset>
          </wp:positionH>
          <wp:positionV relativeFrom="paragraph">
            <wp:posOffset>-247650</wp:posOffset>
          </wp:positionV>
          <wp:extent cx="1549400" cy="615950"/>
          <wp:effectExtent l="0" t="0" r="0" b="0"/>
          <wp:wrapSquare wrapText="bothSides"/>
          <wp:docPr id="2" name="Picture 7">
            <a:extLst xmlns:a="http://schemas.openxmlformats.org/drawingml/2006/main">
              <a:ext uri="{FF2B5EF4-FFF2-40B4-BE49-F238E27FC236}">
                <a16:creationId xmlns:a16="http://schemas.microsoft.com/office/drawing/2014/main" id="{5F3979F1-F444-493F-9CB1-095DD0E8B02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5F3979F1-F444-493F-9CB1-095DD0E8B02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55" b="23188"/>
                  <a:stretch/>
                </pic:blipFill>
                <pic:spPr bwMode="auto">
                  <a:xfrm>
                    <a:off x="0" y="0"/>
                    <a:ext cx="1549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32774A" wp14:editId="0F2EF319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38811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jA0NLc0MDcyMzRU0lEKTi0uzszPAykwqgUAs2pAOywAAAA="/>
  </w:docVars>
  <w:rsids>
    <w:rsidRoot w:val="00C05618"/>
    <w:rsid w:val="00146A4E"/>
    <w:rsid w:val="004A60AA"/>
    <w:rsid w:val="00667A1A"/>
    <w:rsid w:val="008D3337"/>
    <w:rsid w:val="00995770"/>
    <w:rsid w:val="00C05618"/>
    <w:rsid w:val="00C820CA"/>
    <w:rsid w:val="00E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F521"/>
  <w15:chartTrackingRefBased/>
  <w15:docId w15:val="{0F830069-2BFD-463A-B4DD-41C1205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18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05618"/>
    <w:pPr>
      <w:spacing w:after="0" w:line="240" w:lineRule="auto"/>
    </w:pPr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8EAADB" w:themeFill="accent1" w:themeFillTint="9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056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5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1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C05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1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 FOTH</dc:creator>
  <cp:keywords/>
  <dc:description/>
  <cp:lastModifiedBy>DANIEL D FOTH</cp:lastModifiedBy>
  <cp:revision>5</cp:revision>
  <dcterms:created xsi:type="dcterms:W3CDTF">2021-03-05T12:15:00Z</dcterms:created>
  <dcterms:modified xsi:type="dcterms:W3CDTF">2021-03-05T12:45:00Z</dcterms:modified>
</cp:coreProperties>
</file>