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8AFE" w14:textId="3CE548EC" w:rsidR="007365F0" w:rsidRPr="007365F0" w:rsidRDefault="00F017C0" w:rsidP="007365F0">
      <w:pPr>
        <w:spacing w:after="223"/>
        <w:jc w:val="center"/>
      </w:pPr>
      <w:r>
        <w:rPr>
          <w:noProof/>
        </w:rPr>
        <w:drawing>
          <wp:anchor distT="0" distB="0" distL="114300" distR="114300" simplePos="0" relativeHeight="251660288" behindDoc="0" locked="0" layoutInCell="1" allowOverlap="1" wp14:anchorId="4F383FAC" wp14:editId="39335403">
            <wp:simplePos x="0" y="0"/>
            <wp:positionH relativeFrom="column">
              <wp:posOffset>-294640</wp:posOffset>
            </wp:positionH>
            <wp:positionV relativeFrom="paragraph">
              <wp:posOffset>0</wp:posOffset>
            </wp:positionV>
            <wp:extent cx="3287395" cy="1170940"/>
            <wp:effectExtent l="0" t="0" r="825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287395" cy="1170940"/>
                    </a:xfrm>
                    <a:prstGeom prst="rect">
                      <a:avLst/>
                    </a:prstGeom>
                  </pic:spPr>
                </pic:pic>
              </a:graphicData>
            </a:graphic>
          </wp:anchor>
        </w:drawing>
      </w:r>
      <w:r w:rsidRPr="00426404">
        <w:rPr>
          <w:rFonts w:ascii="Times New Roman" w:eastAsia="Times New Roman" w:hAnsi="Times New Roman" w:cs="Times New Roman"/>
          <w:noProof/>
          <w:color w:val="auto"/>
          <w:sz w:val="24"/>
        </w:rPr>
        <mc:AlternateContent>
          <mc:Choice Requires="wps">
            <w:drawing>
              <wp:anchor distT="45720" distB="45720" distL="114300" distR="114300" simplePos="0" relativeHeight="251659264" behindDoc="0" locked="0" layoutInCell="1" allowOverlap="1" wp14:anchorId="3C4EACF1" wp14:editId="1137C518">
                <wp:simplePos x="0" y="0"/>
                <wp:positionH relativeFrom="margin">
                  <wp:posOffset>2992755</wp:posOffset>
                </wp:positionH>
                <wp:positionV relativeFrom="paragraph">
                  <wp:posOffset>0</wp:posOffset>
                </wp:positionV>
                <wp:extent cx="3533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66975"/>
                        </a:xfrm>
                        <a:prstGeom prst="rect">
                          <a:avLst/>
                        </a:prstGeom>
                        <a:solidFill>
                          <a:srgbClr val="FFFFFF"/>
                        </a:solidFill>
                        <a:ln w="9525">
                          <a:solidFill>
                            <a:schemeClr val="bg1"/>
                          </a:solidFill>
                          <a:miter lim="800000"/>
                          <a:headEnd/>
                          <a:tailEnd/>
                        </a:ln>
                      </wps:spPr>
                      <wps:txbx>
                        <w:txbxContent>
                          <w:p w14:paraId="6705F48A" w14:textId="6A5DDEA1"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ACF1" id="_x0000_t202" coordsize="21600,21600" o:spt="202" path="m,l,21600r21600,l21600,xe">
                <v:stroke joinstyle="miter"/>
                <v:path gradientshapeok="t" o:connecttype="rect"/>
              </v:shapetype>
              <v:shape id="Text Box 2" o:spid="_x0000_s1026" type="#_x0000_t202" style="position:absolute;left:0;text-align:left;margin-left:235.65pt;margin-top:0;width:278.2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" strokecolor="white [3212]">
                <v:textbox>
                  <w:txbxContent>
                    <w:p w14:paraId="6705F48A" w14:textId="6A5DDEA1"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v:textbox>
                <w10:wrap type="square" anchorx="margin"/>
              </v:shape>
            </w:pict>
          </mc:Fallback>
        </mc:AlternateContent>
      </w:r>
    </w:p>
    <w:p w14:paraId="4C492D1C" w14:textId="5670B1C7" w:rsidR="00462F63" w:rsidRPr="00D41AA1" w:rsidRDefault="007365F0" w:rsidP="006B77A7">
      <w:pPr>
        <w:spacing w:after="297"/>
        <w:ind w:left="-12" w:right="22" w:hanging="10"/>
        <w:jc w:val="center"/>
        <w:rPr>
          <w:sz w:val="32"/>
          <w:szCs w:val="32"/>
        </w:rPr>
      </w:pPr>
      <w:r w:rsidRPr="00D41AA1">
        <w:rPr>
          <w:rFonts w:ascii="Times New Roman" w:eastAsia="Times New Roman" w:hAnsi="Times New Roman" w:cs="Times New Roman"/>
          <w:b/>
          <w:sz w:val="32"/>
          <w:szCs w:val="32"/>
        </w:rPr>
        <w:t>Upcoming Local Government Programs</w:t>
      </w:r>
    </w:p>
    <w:p w14:paraId="0F38F8F3" w14:textId="550A3755" w:rsidR="00386A24" w:rsidRPr="009055E8" w:rsidRDefault="00175C0D" w:rsidP="00386A24">
      <w:pPr>
        <w:spacing w:after="297"/>
        <w:ind w:left="-12" w:right="22" w:hanging="10"/>
        <w:jc w:val="center"/>
        <w:rPr>
          <w:rFonts w:ascii="Times New Roman" w:eastAsia="Times New Roman" w:hAnsi="Times New Roman" w:cs="Times New Roman"/>
          <w:b/>
          <w:sz w:val="32"/>
          <w:szCs w:val="32"/>
        </w:rPr>
      </w:pPr>
      <w:r w:rsidRPr="00D41AA1">
        <w:rPr>
          <w:rFonts w:ascii="Times New Roman" w:eastAsia="Times New Roman" w:hAnsi="Times New Roman" w:cs="Times New Roman"/>
          <w:b/>
          <w:sz w:val="32"/>
          <w:szCs w:val="32"/>
        </w:rPr>
        <w:t>June</w:t>
      </w:r>
      <w:r w:rsidR="00974755">
        <w:rPr>
          <w:rFonts w:ascii="Times New Roman" w:eastAsia="Times New Roman" w:hAnsi="Times New Roman" w:cs="Times New Roman"/>
          <w:b/>
          <w:sz w:val="32"/>
          <w:szCs w:val="32"/>
        </w:rPr>
        <w:t>-July</w:t>
      </w:r>
      <w:r w:rsidR="00431A4C" w:rsidRPr="00D41AA1">
        <w:rPr>
          <w:rFonts w:ascii="Times New Roman" w:eastAsia="Times New Roman" w:hAnsi="Times New Roman" w:cs="Times New Roman"/>
          <w:b/>
          <w:sz w:val="32"/>
          <w:szCs w:val="32"/>
        </w:rPr>
        <w:t xml:space="preserve"> </w:t>
      </w:r>
      <w:r w:rsidR="007365F0" w:rsidRPr="00D41AA1">
        <w:rPr>
          <w:rFonts w:ascii="Times New Roman" w:eastAsia="Times New Roman" w:hAnsi="Times New Roman" w:cs="Times New Roman"/>
          <w:b/>
          <w:sz w:val="32"/>
          <w:szCs w:val="32"/>
        </w:rPr>
        <w:t>2021</w:t>
      </w:r>
    </w:p>
    <w:p w14:paraId="1652FF34" w14:textId="1769192B" w:rsidR="009055E8" w:rsidRDefault="009055E8" w:rsidP="004F6C6E">
      <w:pPr>
        <w:pStyle w:val="NormalWeb"/>
        <w:spacing w:before="240" w:beforeAutospacing="0" w:after="240" w:afterAutospacing="0"/>
        <w:rPr>
          <w:b/>
          <w:bCs/>
          <w:color w:val="000000"/>
          <w:sz w:val="28"/>
          <w:szCs w:val="28"/>
        </w:rPr>
      </w:pPr>
    </w:p>
    <w:p w14:paraId="10EDED19" w14:textId="65BB261F" w:rsidR="009055E8" w:rsidRPr="005C7BCA" w:rsidRDefault="00841295" w:rsidP="009055E8">
      <w:pPr>
        <w:spacing w:after="0" w:line="240" w:lineRule="auto"/>
        <w:rPr>
          <w:rFonts w:ascii="Times New Roman" w:hAnsi="Times New Roman" w:cs="Times New Roman"/>
          <w:b/>
          <w:bCs/>
          <w:sz w:val="28"/>
          <w:szCs w:val="28"/>
        </w:rPr>
      </w:pPr>
      <w:r>
        <w:rPr>
          <w:b/>
          <w:bCs/>
          <w:noProof/>
          <w:sz w:val="28"/>
          <w:szCs w:val="28"/>
        </w:rPr>
        <w:drawing>
          <wp:anchor distT="0" distB="0" distL="114300" distR="114300" simplePos="0" relativeHeight="251668480" behindDoc="0" locked="0" layoutInCell="1" allowOverlap="1" wp14:anchorId="61DA33FC" wp14:editId="57B25E55">
            <wp:simplePos x="0" y="0"/>
            <wp:positionH relativeFrom="rightMargin">
              <wp:align>left</wp:align>
            </wp:positionH>
            <wp:positionV relativeFrom="paragraph">
              <wp:posOffset>12700</wp:posOffset>
            </wp:positionV>
            <wp:extent cx="588645" cy="630555"/>
            <wp:effectExtent l="0" t="0" r="190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 cy="630555"/>
                    </a:xfrm>
                    <a:prstGeom prst="rect">
                      <a:avLst/>
                    </a:prstGeom>
                  </pic:spPr>
                </pic:pic>
              </a:graphicData>
            </a:graphic>
            <wp14:sizeRelH relativeFrom="margin">
              <wp14:pctWidth>0</wp14:pctWidth>
            </wp14:sizeRelH>
            <wp14:sizeRelV relativeFrom="margin">
              <wp14:pctHeight>0</wp14:pctHeight>
            </wp14:sizeRelV>
          </wp:anchor>
        </w:drawing>
      </w:r>
      <w:r w:rsidR="009055E8" w:rsidRPr="005C7BCA">
        <w:rPr>
          <w:rFonts w:ascii="Times New Roman" w:hAnsi="Times New Roman" w:cs="Times New Roman"/>
          <w:b/>
          <w:bCs/>
          <w:color w:val="201F1E"/>
          <w:sz w:val="28"/>
          <w:szCs w:val="28"/>
          <w:shd w:val="clear" w:color="auto" w:fill="FFFFFF"/>
        </w:rPr>
        <w:t>Join the next LGE/ Certified Public Manager® Colleague Group</w:t>
      </w:r>
    </w:p>
    <w:p w14:paraId="12AD8963" w14:textId="76EA2CE7" w:rsidR="009055E8" w:rsidRPr="00A64343" w:rsidRDefault="009055E8" w:rsidP="00A64343">
      <w:pPr>
        <w:spacing w:after="0" w:line="240" w:lineRule="auto"/>
        <w:ind w:left="360"/>
        <w:rPr>
          <w:rFonts w:ascii="Times New Roman" w:hAnsi="Times New Roman" w:cs="Times New Roman"/>
        </w:rPr>
      </w:pPr>
    </w:p>
    <w:p w14:paraId="1A42D4E4" w14:textId="647B355D" w:rsidR="009055E8" w:rsidRPr="00841295" w:rsidRDefault="00A64343" w:rsidP="00841295">
      <w:pPr>
        <w:spacing w:after="0" w:line="240" w:lineRule="auto"/>
        <w:ind w:left="720"/>
        <w:rPr>
          <w:rFonts w:ascii="Times New Roman" w:hAnsi="Times New Roman" w:cs="Times New Roman"/>
          <w:sz w:val="24"/>
        </w:rPr>
      </w:pPr>
      <w:r w:rsidRPr="00A64343">
        <w:rPr>
          <w:rFonts w:ascii="Times New Roman" w:hAnsi="Times New Roman" w:cs="Times New Roman"/>
          <w:sz w:val="24"/>
        </w:rPr>
        <w:t>Are you a public manager ready to move your career to the next level? Or are you a supervisor concerned about staff continuity, succession, broadening staff skills with management and leadership capabilities, or retaining high-performing staff? The nationally</w:t>
      </w:r>
      <w:r>
        <w:rPr>
          <w:rFonts w:ascii="Times New Roman" w:hAnsi="Times New Roman" w:cs="Times New Roman"/>
          <w:sz w:val="24"/>
        </w:rPr>
        <w:t xml:space="preserve"> </w:t>
      </w:r>
      <w:r w:rsidRPr="00A64343">
        <w:rPr>
          <w:rFonts w:ascii="Times New Roman" w:hAnsi="Times New Roman" w:cs="Times New Roman"/>
          <w:sz w:val="24"/>
        </w:rPr>
        <w:t>accredited Wisconsin Certified Public Manager® (CPM) Program can help agencies and employees reach these objectives.</w:t>
      </w:r>
      <w:r>
        <w:rPr>
          <w:rFonts w:ascii="Times New Roman" w:hAnsi="Times New Roman" w:cs="Times New Roman"/>
          <w:sz w:val="24"/>
        </w:rPr>
        <w:t xml:space="preserve"> </w:t>
      </w:r>
      <w:r w:rsidR="009055E8" w:rsidRPr="00A64343">
        <w:rPr>
          <w:rFonts w:ascii="Times New Roman" w:eastAsiaTheme="minorEastAsia" w:hAnsi="Times New Roman" w:cs="Times New Roman"/>
          <w:color w:val="auto"/>
          <w:sz w:val="24"/>
        </w:rPr>
        <w:t xml:space="preserve">The CPM </w:t>
      </w:r>
      <w:r>
        <w:rPr>
          <w:rFonts w:ascii="Times New Roman" w:eastAsiaTheme="minorEastAsia" w:hAnsi="Times New Roman" w:cs="Times New Roman"/>
          <w:color w:val="auto"/>
          <w:sz w:val="24"/>
        </w:rPr>
        <w:t xml:space="preserve">Colleague Group </w:t>
      </w:r>
      <w:r w:rsidR="009055E8" w:rsidRPr="00A64343">
        <w:rPr>
          <w:rFonts w:ascii="Times New Roman" w:eastAsiaTheme="minorEastAsia" w:hAnsi="Times New Roman" w:cs="Times New Roman"/>
          <w:color w:val="auto"/>
          <w:sz w:val="24"/>
        </w:rPr>
        <w:t xml:space="preserve">Program provides the education and training needed to meet the unique demands and challenges of public management, strengthening administrative, technical, and interpersonal skills through a combination of classes, activities, and written applied projects. Through 18 months of classes, participants will form a learning community with other public </w:t>
      </w:r>
      <w:r w:rsidR="009055E8" w:rsidRPr="00A64343">
        <w:rPr>
          <w:rFonts w:ascii="Times New Roman" w:hAnsi="Times New Roman" w:cs="Times New Roman"/>
          <w:sz w:val="24"/>
        </w:rPr>
        <w:t>sector professionals, engaging with an intensive broad-based management curriculum that hones their management and program delivery skills</w:t>
      </w:r>
      <w:r w:rsidR="009055E8" w:rsidRPr="00A64343">
        <w:rPr>
          <w:rFonts w:ascii="Times New Roman" w:hAnsi="Times New Roman" w:cs="Times New Roman"/>
          <w:b/>
          <w:bCs/>
          <w:sz w:val="24"/>
        </w:rPr>
        <w:t>.</w:t>
      </w:r>
      <w:r w:rsidR="009055E8" w:rsidRPr="00A64343">
        <w:rPr>
          <w:b/>
          <w:bCs/>
          <w:sz w:val="24"/>
        </w:rPr>
        <w:t xml:space="preserve"> </w:t>
      </w:r>
      <w:r w:rsidR="009055E8" w:rsidRPr="00A64343">
        <w:rPr>
          <w:rFonts w:ascii="Times New Roman" w:hAnsi="Times New Roman" w:cs="Times New Roman"/>
          <w:b/>
          <w:bCs/>
          <w:sz w:val="24"/>
        </w:rPr>
        <w:t>The next Colleague Group begins November 9, 2021</w:t>
      </w:r>
      <w:r w:rsidR="009055E8" w:rsidRPr="00A64343">
        <w:rPr>
          <w:rFonts w:ascii="Times New Roman" w:hAnsi="Times New Roman" w:cs="Times New Roman"/>
          <w:sz w:val="24"/>
        </w:rPr>
        <w:t xml:space="preserve">. </w:t>
      </w:r>
      <w:r w:rsidR="009055E8" w:rsidRPr="00A64343">
        <w:rPr>
          <w:rFonts w:ascii="Times New Roman" w:hAnsi="Times New Roman" w:cs="Times New Roman"/>
          <w:b/>
          <w:bCs/>
          <w:sz w:val="24"/>
        </w:rPr>
        <w:t>Applications are due Sept. 3, 2021</w:t>
      </w:r>
      <w:r w:rsidR="009055E8" w:rsidRPr="00A64343">
        <w:rPr>
          <w:rFonts w:ascii="Times New Roman" w:hAnsi="Times New Roman" w:cs="Times New Roman"/>
          <w:sz w:val="24"/>
        </w:rPr>
        <w:t>. For a full schedule, and an application, please visit: https://localgovernment.extension.wisc.edu/cpm-program/.</w:t>
      </w:r>
    </w:p>
    <w:p w14:paraId="46776036" w14:textId="7F37C9BA" w:rsidR="004F6C6E" w:rsidRDefault="00657858" w:rsidP="004F6C6E">
      <w:pPr>
        <w:pStyle w:val="NormalWeb"/>
        <w:spacing w:before="240" w:beforeAutospacing="0" w:after="240" w:afterAutospacing="0"/>
        <w:rPr>
          <w:b/>
          <w:bCs/>
          <w:color w:val="000000"/>
          <w:sz w:val="28"/>
          <w:szCs w:val="28"/>
        </w:rPr>
      </w:pPr>
      <w:r>
        <w:rPr>
          <w:b/>
          <w:bCs/>
          <w:color w:val="000000"/>
          <w:sz w:val="28"/>
          <w:szCs w:val="28"/>
        </w:rPr>
        <w:t>Upcoming LGE Webinars</w:t>
      </w:r>
      <w:r w:rsidRPr="00657858">
        <w:rPr>
          <w:b/>
          <w:bCs/>
          <w:color w:val="000000"/>
          <w:sz w:val="28"/>
          <w:szCs w:val="28"/>
        </w:rPr>
        <w:t xml:space="preserve"> </w:t>
      </w:r>
      <w:r>
        <w:rPr>
          <w:b/>
          <w:bCs/>
          <w:color w:val="000000"/>
          <w:sz w:val="28"/>
          <w:szCs w:val="28"/>
        </w:rPr>
        <w:t xml:space="preserve">- </w:t>
      </w:r>
      <w:r w:rsidR="00175C0D" w:rsidRPr="00657858">
        <w:rPr>
          <w:b/>
          <w:bCs/>
          <w:color w:val="000000"/>
          <w:sz w:val="28"/>
          <w:szCs w:val="28"/>
        </w:rPr>
        <w:t xml:space="preserve">June </w:t>
      </w:r>
      <w:r w:rsidR="00143946" w:rsidRPr="00657858">
        <w:rPr>
          <w:b/>
          <w:bCs/>
          <w:color w:val="000000"/>
          <w:sz w:val="28"/>
          <w:szCs w:val="28"/>
        </w:rPr>
        <w:t>2021</w:t>
      </w:r>
      <w:r>
        <w:rPr>
          <w:b/>
          <w:bCs/>
          <w:color w:val="000000"/>
          <w:sz w:val="28"/>
          <w:szCs w:val="28"/>
        </w:rPr>
        <w:t xml:space="preserve"> </w:t>
      </w:r>
    </w:p>
    <w:p w14:paraId="2CA0B228" w14:textId="06D22238" w:rsidR="00514FDC" w:rsidRPr="004F6C6E" w:rsidRDefault="00514FDC" w:rsidP="00841295">
      <w:pPr>
        <w:pStyle w:val="NormalWeb"/>
        <w:spacing w:before="240" w:beforeAutospacing="0" w:after="240" w:afterAutospacing="0"/>
        <w:ind w:left="360"/>
        <w:rPr>
          <w:b/>
          <w:bCs/>
          <w:color w:val="000000"/>
          <w:sz w:val="28"/>
          <w:szCs w:val="28"/>
        </w:rPr>
      </w:pPr>
      <w:r>
        <w:rPr>
          <w:color w:val="000000"/>
        </w:rPr>
        <w:t>Tuesday, June 15, 2021</w:t>
      </w:r>
      <w:r w:rsidR="00580281">
        <w:rPr>
          <w:color w:val="000000"/>
        </w:rPr>
        <w:t xml:space="preserve">– </w:t>
      </w:r>
      <w:r w:rsidR="00580281">
        <w:rPr>
          <w:b/>
          <w:bCs/>
          <w:color w:val="000000"/>
        </w:rPr>
        <w:t xml:space="preserve">“Public Participation in Land Use Decision Making” </w:t>
      </w:r>
      <w:r w:rsidR="00580281">
        <w:rPr>
          <w:color w:val="000000"/>
        </w:rPr>
        <w:t xml:space="preserve">– 10:00-11:30 p.m. Think through how to plan for more effective involvement, how to modify existing procedures, and the role of local land use decision makers. Cost: $20.00. Registration: </w:t>
      </w:r>
      <w:hyperlink r:id="rId10" w:history="1">
        <w:r w:rsidR="00580281" w:rsidRPr="00580281">
          <w:rPr>
            <w:rStyle w:val="Hyperlink"/>
          </w:rPr>
          <w:t>https://charge.wisc.edu/LocalGovernment/workshop_register.aspx?workshop_id=74</w:t>
        </w:r>
      </w:hyperlink>
    </w:p>
    <w:p w14:paraId="6A7DA7EA" w14:textId="77777777" w:rsidR="00841295" w:rsidRDefault="00580281" w:rsidP="00841295">
      <w:pPr>
        <w:pStyle w:val="NormalWeb"/>
        <w:spacing w:before="240" w:beforeAutospacing="0" w:after="240" w:afterAutospacing="0"/>
        <w:ind w:left="360"/>
        <w:rPr>
          <w:b/>
          <w:bCs/>
          <w:sz w:val="28"/>
          <w:szCs w:val="28"/>
        </w:rPr>
      </w:pPr>
      <w:r>
        <w:rPr>
          <w:color w:val="000000"/>
        </w:rPr>
        <w:t xml:space="preserve">Thursday, June 24, 2021– </w:t>
      </w:r>
      <w:r>
        <w:rPr>
          <w:b/>
          <w:bCs/>
          <w:color w:val="000000"/>
        </w:rPr>
        <w:t xml:space="preserve">“Budgeting Under COVID” </w:t>
      </w:r>
      <w:r>
        <w:rPr>
          <w:color w:val="000000"/>
        </w:rPr>
        <w:t xml:space="preserve">– 10:00-11:30 p.m. As we look forward to life after the pandemic, what can local governments expect for revenue and the needs of their communities? This panel will help to answer these questions. Cost: $20.00. Registration: </w:t>
      </w:r>
      <w:hyperlink r:id="rId11" w:history="1">
        <w:r w:rsidRPr="00580281">
          <w:rPr>
            <w:rStyle w:val="Hyperlink"/>
          </w:rPr>
          <w:t>https://charge.wisc.edu/LocalGovernment/workshop_register.aspx?workshop_id=77</w:t>
        </w:r>
      </w:hyperlink>
    </w:p>
    <w:p w14:paraId="2EBD2350" w14:textId="3F213C1D" w:rsidR="004F6C6E" w:rsidRDefault="009055E8" w:rsidP="00841295">
      <w:pPr>
        <w:pStyle w:val="NormalWeb"/>
        <w:spacing w:before="240" w:beforeAutospacing="0" w:after="240" w:afterAutospacing="0"/>
        <w:ind w:left="360"/>
        <w:rPr>
          <w:b/>
          <w:bCs/>
          <w:sz w:val="28"/>
          <w:szCs w:val="28"/>
        </w:rPr>
      </w:pPr>
      <w:r>
        <w:rPr>
          <w:b/>
          <w:bCs/>
          <w:noProof/>
          <w:sz w:val="28"/>
          <w:szCs w:val="28"/>
        </w:rPr>
        <w:lastRenderedPageBreak/>
        <w:drawing>
          <wp:anchor distT="0" distB="0" distL="114300" distR="114300" simplePos="0" relativeHeight="251666432" behindDoc="0" locked="0" layoutInCell="1" allowOverlap="1" wp14:anchorId="478252BA" wp14:editId="7F2C33D8">
            <wp:simplePos x="0" y="0"/>
            <wp:positionH relativeFrom="rightMargin">
              <wp:align>left</wp:align>
            </wp:positionH>
            <wp:positionV relativeFrom="paragraph">
              <wp:posOffset>0</wp:posOffset>
            </wp:positionV>
            <wp:extent cx="588645" cy="630555"/>
            <wp:effectExtent l="0" t="0" r="190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 cy="630555"/>
                    </a:xfrm>
                    <a:prstGeom prst="rect">
                      <a:avLst/>
                    </a:prstGeom>
                  </pic:spPr>
                </pic:pic>
              </a:graphicData>
            </a:graphic>
            <wp14:sizeRelH relativeFrom="margin">
              <wp14:pctWidth>0</wp14:pctWidth>
            </wp14:sizeRelH>
            <wp14:sizeRelV relativeFrom="margin">
              <wp14:pctHeight>0</wp14:pctHeight>
            </wp14:sizeRelV>
          </wp:anchor>
        </w:drawing>
      </w:r>
      <w:r w:rsidR="00657858">
        <w:rPr>
          <w:b/>
          <w:bCs/>
          <w:sz w:val="28"/>
          <w:szCs w:val="28"/>
        </w:rPr>
        <w:t xml:space="preserve">Upcoming </w:t>
      </w:r>
      <w:r w:rsidR="00657858" w:rsidRPr="00657858">
        <w:rPr>
          <w:b/>
          <w:bCs/>
          <w:sz w:val="28"/>
          <w:szCs w:val="28"/>
        </w:rPr>
        <w:t>LGE/ Certified Public Manager® P</w:t>
      </w:r>
      <w:r w:rsidR="00657858">
        <w:rPr>
          <w:b/>
          <w:bCs/>
          <w:sz w:val="28"/>
          <w:szCs w:val="28"/>
        </w:rPr>
        <w:t>ublic Classes – June 2021</w:t>
      </w:r>
    </w:p>
    <w:p w14:paraId="7BDE20F9" w14:textId="3BEB6CCB" w:rsidR="00B33AE7" w:rsidRDefault="009C0030" w:rsidP="004F6C6E">
      <w:pPr>
        <w:spacing w:after="0" w:line="240" w:lineRule="auto"/>
        <w:ind w:left="360"/>
        <w:rPr>
          <w:rStyle w:val="Hyperlink"/>
          <w:rFonts w:ascii="Times New Roman" w:hAnsi="Times New Roman" w:cs="Times New Roman"/>
          <w:sz w:val="24"/>
        </w:rPr>
      </w:pPr>
      <w:r w:rsidRPr="009C0030">
        <w:rPr>
          <w:rFonts w:ascii="Times New Roman" w:hAnsi="Times New Roman" w:cs="Times New Roman"/>
          <w:sz w:val="24"/>
        </w:rPr>
        <w:t xml:space="preserve">Asynchronous, online– </w:t>
      </w:r>
      <w:r w:rsidRPr="009C0030">
        <w:rPr>
          <w:rFonts w:ascii="Times New Roman" w:hAnsi="Times New Roman" w:cs="Times New Roman"/>
          <w:b/>
          <w:bCs/>
          <w:sz w:val="24"/>
        </w:rPr>
        <w:t>“The Public management Profession and Environment”</w:t>
      </w:r>
      <w:r w:rsidRPr="009C0030">
        <w:rPr>
          <w:rFonts w:ascii="Times New Roman" w:hAnsi="Times New Roman" w:cs="Times New Roman"/>
          <w:sz w:val="24"/>
        </w:rPr>
        <w:t xml:space="preserve"> –Step outside daily duties to explore the history and characteristics of American public administration in this self-paced online course. Explore how the profession is changing, how position</w:t>
      </w:r>
      <w:r>
        <w:rPr>
          <w:rFonts w:ascii="Times New Roman" w:hAnsi="Times New Roman" w:cs="Times New Roman"/>
          <w:sz w:val="24"/>
        </w:rPr>
        <w:t>s</w:t>
      </w:r>
      <w:r w:rsidRPr="009C0030">
        <w:rPr>
          <w:rFonts w:ascii="Times New Roman" w:hAnsi="Times New Roman" w:cs="Times New Roman"/>
          <w:sz w:val="24"/>
        </w:rPr>
        <w:t xml:space="preserve"> </w:t>
      </w:r>
      <w:r>
        <w:rPr>
          <w:rFonts w:ascii="Times New Roman" w:hAnsi="Times New Roman" w:cs="Times New Roman"/>
          <w:sz w:val="24"/>
        </w:rPr>
        <w:t>are</w:t>
      </w:r>
      <w:r w:rsidRPr="009C0030">
        <w:rPr>
          <w:rFonts w:ascii="Times New Roman" w:hAnsi="Times New Roman" w:cs="Times New Roman"/>
          <w:sz w:val="24"/>
        </w:rPr>
        <w:t xml:space="preserve"> affected by trends outside the organization, and what issues to monitor in the coming year. Cost: $</w:t>
      </w:r>
      <w:r w:rsidR="00C476FC">
        <w:rPr>
          <w:rFonts w:ascii="Times New Roman" w:hAnsi="Times New Roman" w:cs="Times New Roman"/>
          <w:sz w:val="24"/>
        </w:rPr>
        <w:t>225</w:t>
      </w:r>
      <w:r w:rsidRPr="009C0030">
        <w:rPr>
          <w:rFonts w:ascii="Times New Roman" w:hAnsi="Times New Roman" w:cs="Times New Roman"/>
          <w:sz w:val="24"/>
        </w:rPr>
        <w:t>.00. Registration: </w:t>
      </w:r>
      <w:hyperlink r:id="rId12" w:tgtFrame="_blank" w:history="1">
        <w:r w:rsidRPr="009C0030">
          <w:rPr>
            <w:rStyle w:val="Hyperlink"/>
            <w:rFonts w:ascii="Times New Roman" w:hAnsi="Times New Roman" w:cs="Times New Roman"/>
            <w:sz w:val="24"/>
          </w:rPr>
          <w:t>https://charge.wisc.edu/LocalGovernment/ColleagueCohortRegister.aspx?workshop_id=104</w:t>
        </w:r>
      </w:hyperlink>
    </w:p>
    <w:p w14:paraId="2EEF55DE" w14:textId="77777777" w:rsidR="004F6C6E" w:rsidRPr="004F6C6E" w:rsidRDefault="004F6C6E" w:rsidP="004F6C6E">
      <w:pPr>
        <w:spacing w:after="0" w:line="240" w:lineRule="auto"/>
        <w:ind w:left="360"/>
        <w:rPr>
          <w:rFonts w:ascii="Times New Roman" w:eastAsia="Times New Roman" w:hAnsi="Times New Roman" w:cs="Times New Roman"/>
          <w:b/>
          <w:bCs/>
          <w:color w:val="auto"/>
          <w:sz w:val="28"/>
          <w:szCs w:val="28"/>
        </w:rPr>
      </w:pPr>
    </w:p>
    <w:p w14:paraId="6ABB8BE8" w14:textId="51828DA2" w:rsidR="00657858" w:rsidRPr="00545720" w:rsidRDefault="00657858" w:rsidP="004F6C6E">
      <w:pPr>
        <w:spacing w:after="0" w:line="240" w:lineRule="auto"/>
        <w:ind w:left="360"/>
        <w:rPr>
          <w:rStyle w:val="Hyperlink"/>
          <w:rFonts w:ascii="Times New Roman" w:eastAsia="Times New Roman" w:hAnsi="Times New Roman" w:cs="Times New Roman"/>
          <w:color w:val="auto"/>
          <w:sz w:val="24"/>
          <w:u w:val="none"/>
        </w:rPr>
      </w:pPr>
      <w:r w:rsidRPr="00657858">
        <w:rPr>
          <w:rFonts w:ascii="Times New Roman" w:eastAsia="Times New Roman" w:hAnsi="Times New Roman" w:cs="Times New Roman"/>
          <w:color w:val="auto"/>
          <w:sz w:val="24"/>
        </w:rPr>
        <w:t>Wed</w:t>
      </w:r>
      <w:r w:rsidR="00A5067D">
        <w:rPr>
          <w:rFonts w:ascii="Times New Roman" w:eastAsia="Times New Roman" w:hAnsi="Times New Roman" w:cs="Times New Roman"/>
          <w:color w:val="auto"/>
          <w:sz w:val="24"/>
        </w:rPr>
        <w:t>nesday</w:t>
      </w:r>
      <w:r w:rsidRPr="00657858">
        <w:rPr>
          <w:rFonts w:ascii="Times New Roman" w:eastAsia="Times New Roman" w:hAnsi="Times New Roman" w:cs="Times New Roman"/>
          <w:color w:val="auto"/>
          <w:sz w:val="24"/>
        </w:rPr>
        <w:t>, June 16</w:t>
      </w:r>
      <w:r w:rsidR="00A5067D">
        <w:rPr>
          <w:rFonts w:ascii="Times New Roman" w:eastAsia="Times New Roman" w:hAnsi="Times New Roman" w:cs="Times New Roman"/>
          <w:color w:val="auto"/>
          <w:sz w:val="24"/>
        </w:rPr>
        <w:t>, 2021–</w:t>
      </w:r>
      <w:r w:rsidRPr="00657858">
        <w:rPr>
          <w:rFonts w:ascii="Times New Roman" w:eastAsia="Times New Roman" w:hAnsi="Times New Roman" w:cs="Times New Roman"/>
          <w:b/>
          <w:bCs/>
          <w:color w:val="auto"/>
          <w:sz w:val="24"/>
        </w:rPr>
        <w:t xml:space="preserve"> </w:t>
      </w:r>
      <w:r w:rsidR="00905BF2">
        <w:rPr>
          <w:rFonts w:ascii="Times New Roman" w:eastAsia="Times New Roman" w:hAnsi="Times New Roman" w:cs="Times New Roman"/>
          <w:b/>
          <w:bCs/>
          <w:color w:val="auto"/>
          <w:sz w:val="24"/>
        </w:rPr>
        <w:t>“</w:t>
      </w:r>
      <w:r w:rsidRPr="00657858">
        <w:rPr>
          <w:rFonts w:ascii="Times New Roman" w:eastAsia="Times New Roman" w:hAnsi="Times New Roman" w:cs="Times New Roman"/>
          <w:b/>
          <w:bCs/>
          <w:color w:val="auto"/>
          <w:sz w:val="24"/>
        </w:rPr>
        <w:t>Navigating the Legislative Environment</w:t>
      </w:r>
      <w:r w:rsidR="00905BF2">
        <w:rPr>
          <w:rFonts w:ascii="Times New Roman" w:eastAsia="Times New Roman" w:hAnsi="Times New Roman" w:cs="Times New Roman"/>
          <w:b/>
          <w:bCs/>
          <w:color w:val="auto"/>
          <w:sz w:val="24"/>
        </w:rPr>
        <w:t>”</w:t>
      </w:r>
      <w:r w:rsidR="00545720">
        <w:rPr>
          <w:rFonts w:ascii="Times New Roman" w:eastAsia="Times New Roman" w:hAnsi="Times New Roman" w:cs="Times New Roman"/>
          <w:b/>
          <w:bCs/>
          <w:color w:val="auto"/>
          <w:sz w:val="24"/>
        </w:rPr>
        <w:t xml:space="preserve"> </w:t>
      </w:r>
      <w:r w:rsidR="00545720" w:rsidRPr="00545720">
        <w:rPr>
          <w:rFonts w:ascii="Times New Roman" w:eastAsia="Times New Roman" w:hAnsi="Times New Roman" w:cs="Times New Roman"/>
          <w:color w:val="auto"/>
          <w:sz w:val="24"/>
        </w:rPr>
        <w:t>–</w:t>
      </w:r>
      <w:r w:rsidR="00545720">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8:30 a.m. – 3:15 p.m.</w:t>
      </w:r>
      <w:r w:rsidR="00545720">
        <w:rPr>
          <w:rFonts w:ascii="Times New Roman" w:eastAsia="Times New Roman" w:hAnsi="Times New Roman" w:cs="Times New Roman"/>
          <w:color w:val="auto"/>
          <w:sz w:val="24"/>
        </w:rPr>
        <w:t xml:space="preserve"> </w:t>
      </w:r>
      <w:r w:rsidRPr="00657858">
        <w:rPr>
          <w:rFonts w:ascii="Times New Roman" w:eastAsia="Times New Roman" w:hAnsi="Times New Roman" w:cs="Times New Roman"/>
          <w:color w:val="auto"/>
          <w:sz w:val="24"/>
        </w:rPr>
        <w:t xml:space="preserve">The Wisconsin Legislature is a source of law, rules, and funding for state and local agencies, businesses, and citizens. In this class, organizational managers and leaders will learn how to ﬁnd bills, navigate the committee structure, and interact with elected ofﬁcials and their staffs. Gain a basic understanding of where to look for policy information and how you can be involved in the decision-making process. </w:t>
      </w:r>
      <w:r w:rsidR="00545720">
        <w:rPr>
          <w:rFonts w:ascii="Times New Roman" w:eastAsia="Times New Roman" w:hAnsi="Times New Roman" w:cs="Times New Roman"/>
          <w:color w:val="auto"/>
          <w:sz w:val="24"/>
        </w:rPr>
        <w:t>Cost: $</w:t>
      </w:r>
      <w:r w:rsidR="00C476FC">
        <w:rPr>
          <w:rFonts w:ascii="Times New Roman" w:eastAsia="Times New Roman" w:hAnsi="Times New Roman" w:cs="Times New Roman"/>
          <w:color w:val="auto"/>
          <w:sz w:val="24"/>
        </w:rPr>
        <w:t>225</w:t>
      </w:r>
      <w:r w:rsidR="00545720">
        <w:rPr>
          <w:rFonts w:ascii="Times New Roman" w:eastAsia="Times New Roman" w:hAnsi="Times New Roman" w:cs="Times New Roman"/>
          <w:color w:val="auto"/>
          <w:sz w:val="24"/>
        </w:rPr>
        <w:t xml:space="preserve">.00. </w:t>
      </w:r>
      <w:r w:rsidR="00BA6802">
        <w:rPr>
          <w:rFonts w:ascii="Times New Roman" w:eastAsia="Times New Roman" w:hAnsi="Times New Roman" w:cs="Times New Roman"/>
          <w:color w:val="auto"/>
          <w:sz w:val="24"/>
        </w:rPr>
        <w:t xml:space="preserve">Registration: </w:t>
      </w:r>
      <w:r w:rsidR="00BA6802">
        <w:rPr>
          <w:rFonts w:ascii="Times New Roman" w:eastAsia="Times New Roman" w:hAnsi="Times New Roman" w:cs="Times New Roman"/>
          <w:color w:val="auto"/>
          <w:sz w:val="24"/>
        </w:rPr>
        <w:fldChar w:fldCharType="begin"/>
      </w:r>
      <w:r w:rsidR="00BA6802">
        <w:rPr>
          <w:rFonts w:ascii="Times New Roman" w:eastAsia="Times New Roman" w:hAnsi="Times New Roman" w:cs="Times New Roman"/>
          <w:color w:val="auto"/>
          <w:sz w:val="24"/>
        </w:rPr>
        <w:instrText xml:space="preserve"> HYPERLINK "https://charge.wisc.edu/LocalGovernment/ColleagueCohortRegister.aspx?workshop_id=83" </w:instrText>
      </w:r>
      <w:r w:rsidR="00BA6802">
        <w:rPr>
          <w:rFonts w:ascii="Times New Roman" w:eastAsia="Times New Roman" w:hAnsi="Times New Roman" w:cs="Times New Roman"/>
          <w:color w:val="auto"/>
          <w:sz w:val="24"/>
        </w:rPr>
        <w:fldChar w:fldCharType="separate"/>
      </w:r>
      <w:r w:rsidR="00BA6802" w:rsidRPr="00BA6802">
        <w:rPr>
          <w:rStyle w:val="Hyperlink"/>
          <w:rFonts w:ascii="Times New Roman" w:eastAsia="Times New Roman" w:hAnsi="Times New Roman" w:cs="Times New Roman"/>
          <w:sz w:val="24"/>
        </w:rPr>
        <w:t>https://charge.wisc.edu/LocalGovernment/ColleagueCohortRegister.aspx?workshop_id=83</w:t>
      </w:r>
    </w:p>
    <w:p w14:paraId="08C750DD" w14:textId="7AEC24C5" w:rsidR="00657858" w:rsidRPr="00657858" w:rsidRDefault="00BA6802" w:rsidP="004F6C6E">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fldChar w:fldCharType="end"/>
      </w:r>
    </w:p>
    <w:p w14:paraId="01BC0F04" w14:textId="109B9A5A" w:rsidR="00657858" w:rsidRPr="00545720" w:rsidRDefault="00657858" w:rsidP="004F6C6E">
      <w:pPr>
        <w:spacing w:after="0" w:line="240" w:lineRule="auto"/>
        <w:ind w:left="360"/>
        <w:rPr>
          <w:rFonts w:ascii="Times New Roman" w:eastAsia="Times New Roman" w:hAnsi="Times New Roman" w:cs="Times New Roman"/>
          <w:b/>
          <w:bCs/>
          <w:color w:val="auto"/>
          <w:sz w:val="24"/>
        </w:rPr>
      </w:pPr>
      <w:r w:rsidRPr="00657858">
        <w:rPr>
          <w:rFonts w:ascii="Times New Roman" w:eastAsia="Times New Roman" w:hAnsi="Times New Roman" w:cs="Times New Roman"/>
          <w:color w:val="auto"/>
          <w:sz w:val="24"/>
        </w:rPr>
        <w:t>Thu</w:t>
      </w:r>
      <w:r w:rsidR="00BA6802">
        <w:rPr>
          <w:rFonts w:ascii="Times New Roman" w:eastAsia="Times New Roman" w:hAnsi="Times New Roman" w:cs="Times New Roman"/>
          <w:color w:val="auto"/>
          <w:sz w:val="24"/>
        </w:rPr>
        <w:t>rsday</w:t>
      </w:r>
      <w:r w:rsidRPr="00657858">
        <w:rPr>
          <w:rFonts w:ascii="Times New Roman" w:eastAsia="Times New Roman" w:hAnsi="Times New Roman" w:cs="Times New Roman"/>
          <w:color w:val="auto"/>
          <w:sz w:val="24"/>
        </w:rPr>
        <w:t>, June 17</w:t>
      </w:r>
      <w:r w:rsidR="00BA6802">
        <w:rPr>
          <w:rFonts w:ascii="Times New Roman" w:eastAsia="Times New Roman" w:hAnsi="Times New Roman" w:cs="Times New Roman"/>
          <w:color w:val="auto"/>
          <w:sz w:val="24"/>
        </w:rPr>
        <w:t xml:space="preserve">, 2021 – </w:t>
      </w:r>
      <w:r w:rsidR="00905BF2" w:rsidRPr="00905BF2">
        <w:rPr>
          <w:rFonts w:ascii="Times New Roman" w:eastAsia="Times New Roman" w:hAnsi="Times New Roman" w:cs="Times New Roman"/>
          <w:b/>
          <w:bCs/>
          <w:color w:val="auto"/>
          <w:sz w:val="24"/>
        </w:rPr>
        <w:t>“</w:t>
      </w:r>
      <w:r w:rsidRPr="00657858">
        <w:rPr>
          <w:rFonts w:ascii="Times New Roman" w:eastAsia="Times New Roman" w:hAnsi="Times New Roman" w:cs="Times New Roman"/>
          <w:b/>
          <w:bCs/>
          <w:color w:val="auto"/>
          <w:sz w:val="24"/>
        </w:rPr>
        <w:t>Measuring Customer Satisfaction in the Public Sector</w:t>
      </w:r>
      <w:r w:rsidR="00905BF2">
        <w:rPr>
          <w:rFonts w:ascii="Times New Roman" w:eastAsia="Times New Roman" w:hAnsi="Times New Roman" w:cs="Times New Roman"/>
          <w:b/>
          <w:bCs/>
          <w:color w:val="auto"/>
          <w:sz w:val="24"/>
        </w:rPr>
        <w:t>”</w:t>
      </w:r>
      <w:r w:rsidRPr="00657858">
        <w:rPr>
          <w:rFonts w:ascii="Times New Roman" w:eastAsia="Times New Roman" w:hAnsi="Times New Roman" w:cs="Times New Roman"/>
          <w:b/>
          <w:bCs/>
          <w:color w:val="auto"/>
          <w:sz w:val="24"/>
        </w:rPr>
        <w:t xml:space="preserve"> </w:t>
      </w:r>
      <w:r w:rsidR="00545720" w:rsidRPr="00545720">
        <w:rPr>
          <w:rFonts w:ascii="Times New Roman" w:eastAsia="Times New Roman" w:hAnsi="Times New Roman" w:cs="Times New Roman"/>
          <w:color w:val="auto"/>
          <w:sz w:val="24"/>
        </w:rPr>
        <w:t>–</w:t>
      </w:r>
      <w:r w:rsidR="00545720">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8:30 a.m. – 3:15 p.m.</w:t>
      </w:r>
      <w:r w:rsidR="00545720">
        <w:rPr>
          <w:rFonts w:ascii="Times New Roman" w:eastAsia="Times New Roman" w:hAnsi="Times New Roman" w:cs="Times New Roman"/>
          <w:color w:val="auto"/>
          <w:sz w:val="24"/>
        </w:rPr>
        <w:t xml:space="preserve"> </w:t>
      </w:r>
      <w:r w:rsidRPr="00657858">
        <w:rPr>
          <w:rFonts w:ascii="Times New Roman" w:eastAsia="Times New Roman" w:hAnsi="Times New Roman" w:cs="Times New Roman"/>
          <w:color w:val="auto"/>
          <w:sz w:val="24"/>
        </w:rPr>
        <w:t>Explore why customer assessment is essential to government success and discover various approaches to measuring customer satisfaction. Learn to identify your customers' needs and use that information to develop speciﬁc satisfaction measures for your department or agency.</w:t>
      </w:r>
      <w:r w:rsidR="00BA6802">
        <w:rPr>
          <w:rFonts w:ascii="Times New Roman" w:eastAsia="Times New Roman" w:hAnsi="Times New Roman" w:cs="Times New Roman"/>
          <w:color w:val="auto"/>
          <w:sz w:val="24"/>
        </w:rPr>
        <w:t xml:space="preserve"> </w:t>
      </w:r>
      <w:r w:rsidR="00545720" w:rsidRPr="00545720">
        <w:rPr>
          <w:rFonts w:ascii="Times New Roman" w:eastAsia="Times New Roman" w:hAnsi="Times New Roman" w:cs="Times New Roman"/>
          <w:color w:val="auto"/>
          <w:sz w:val="24"/>
        </w:rPr>
        <w:t>Cost: $</w:t>
      </w:r>
      <w:r w:rsidR="00C476FC">
        <w:rPr>
          <w:rFonts w:ascii="Times New Roman" w:eastAsia="Times New Roman" w:hAnsi="Times New Roman" w:cs="Times New Roman"/>
          <w:color w:val="auto"/>
          <w:sz w:val="24"/>
        </w:rPr>
        <w:t>225</w:t>
      </w:r>
      <w:r w:rsidR="00545720" w:rsidRPr="00545720">
        <w:rPr>
          <w:rFonts w:ascii="Times New Roman" w:eastAsia="Times New Roman" w:hAnsi="Times New Roman" w:cs="Times New Roman"/>
          <w:color w:val="auto"/>
          <w:sz w:val="24"/>
        </w:rPr>
        <w:t xml:space="preserve">.00. </w:t>
      </w:r>
      <w:r w:rsidR="00BA6802">
        <w:rPr>
          <w:rFonts w:ascii="Times New Roman" w:eastAsia="Times New Roman" w:hAnsi="Times New Roman" w:cs="Times New Roman"/>
          <w:color w:val="auto"/>
          <w:sz w:val="24"/>
        </w:rPr>
        <w:t xml:space="preserve">Registration: </w:t>
      </w:r>
      <w:hyperlink r:id="rId13" w:history="1">
        <w:r w:rsidR="00BA6802" w:rsidRPr="00BA6802">
          <w:rPr>
            <w:rStyle w:val="Hyperlink"/>
            <w:rFonts w:ascii="Times New Roman" w:eastAsia="Times New Roman" w:hAnsi="Times New Roman" w:cs="Times New Roman"/>
            <w:sz w:val="24"/>
          </w:rPr>
          <w:t>https://charge.wisc.edu/LocalGovernment/ColleagueCohortRegister.aspx?workshop_id=84</w:t>
        </w:r>
      </w:hyperlink>
    </w:p>
    <w:p w14:paraId="643F869E" w14:textId="7618A268" w:rsidR="00316342" w:rsidRDefault="00316342" w:rsidP="004F6C6E">
      <w:pPr>
        <w:pStyle w:val="NormalWeb"/>
        <w:spacing w:before="240" w:beforeAutospacing="0" w:after="240" w:afterAutospacing="0"/>
        <w:rPr>
          <w:b/>
          <w:bCs/>
          <w:color w:val="000000"/>
          <w:sz w:val="28"/>
          <w:szCs w:val="28"/>
        </w:rPr>
      </w:pPr>
      <w:r>
        <w:rPr>
          <w:b/>
          <w:bCs/>
          <w:color w:val="000000"/>
          <w:sz w:val="28"/>
          <w:szCs w:val="28"/>
        </w:rPr>
        <w:t>Upcoming LGE Webinars</w:t>
      </w:r>
      <w:r w:rsidRPr="00657858">
        <w:rPr>
          <w:b/>
          <w:bCs/>
          <w:color w:val="000000"/>
          <w:sz w:val="28"/>
          <w:szCs w:val="28"/>
        </w:rPr>
        <w:t xml:space="preserve"> </w:t>
      </w:r>
      <w:r>
        <w:rPr>
          <w:b/>
          <w:bCs/>
          <w:color w:val="000000"/>
          <w:sz w:val="28"/>
          <w:szCs w:val="28"/>
        </w:rPr>
        <w:t xml:space="preserve">- </w:t>
      </w:r>
      <w:r w:rsidRPr="00657858">
        <w:rPr>
          <w:b/>
          <w:bCs/>
          <w:color w:val="000000"/>
          <w:sz w:val="28"/>
          <w:szCs w:val="28"/>
        </w:rPr>
        <w:t>Ju</w:t>
      </w:r>
      <w:r>
        <w:rPr>
          <w:b/>
          <w:bCs/>
          <w:color w:val="000000"/>
          <w:sz w:val="28"/>
          <w:szCs w:val="28"/>
        </w:rPr>
        <w:t>ly</w:t>
      </w:r>
      <w:r w:rsidRPr="00657858">
        <w:rPr>
          <w:b/>
          <w:bCs/>
          <w:color w:val="000000"/>
          <w:sz w:val="28"/>
          <w:szCs w:val="28"/>
        </w:rPr>
        <w:t xml:space="preserve"> 2021</w:t>
      </w:r>
      <w:r>
        <w:rPr>
          <w:b/>
          <w:bCs/>
          <w:color w:val="000000"/>
          <w:sz w:val="28"/>
          <w:szCs w:val="28"/>
        </w:rPr>
        <w:t xml:space="preserve"> </w:t>
      </w:r>
    </w:p>
    <w:p w14:paraId="53D16E6A" w14:textId="091E4D70" w:rsidR="00905BF2" w:rsidRDefault="00905BF2" w:rsidP="004F6C6E">
      <w:pPr>
        <w:pStyle w:val="NormalWeb"/>
        <w:spacing w:before="240" w:beforeAutospacing="0" w:after="240" w:afterAutospacing="0"/>
      </w:pPr>
      <w:r>
        <w:rPr>
          <w:color w:val="000000"/>
        </w:rPr>
        <w:t>Wednesday, July 14, 2021</w:t>
      </w:r>
      <w:r>
        <w:t xml:space="preserve">– </w:t>
      </w:r>
      <w:r>
        <w:rPr>
          <w:b/>
          <w:bCs/>
        </w:rPr>
        <w:t xml:space="preserve">“Preparing and Adapting to Future Floods with Natural Flood Management” </w:t>
      </w:r>
      <w:r w:rsidRPr="00545720">
        <w:t>–</w:t>
      </w:r>
      <w:r>
        <w:t xml:space="preserve"> 1:00-2:30 p.m. Learn about Natural Flood Management, discuss benefit-cost data, screening tools, infrastructure design approaches, and other resources that can help communities tap into hazard mitigation, disaster recovery, and climate adaption funding. Cost: $20.00. Registration: </w:t>
      </w:r>
      <w:hyperlink r:id="rId14" w:history="1">
        <w:r w:rsidRPr="00D4054A">
          <w:rPr>
            <w:rStyle w:val="Hyperlink"/>
          </w:rPr>
          <w:t>https://charge.wisc.edu/LocalGovernment/workshop_register.aspx?workshop_id=98</w:t>
        </w:r>
      </w:hyperlink>
    </w:p>
    <w:p w14:paraId="09AB4DD1" w14:textId="756C1A2A" w:rsidR="00905BF2" w:rsidRDefault="00905BF2" w:rsidP="004F6C6E">
      <w:pPr>
        <w:pStyle w:val="NormalWeb"/>
        <w:spacing w:before="240" w:beforeAutospacing="0" w:after="240" w:afterAutospacing="0"/>
      </w:pPr>
      <w:r>
        <w:t xml:space="preserve">Thursday, July 15, 2021– </w:t>
      </w:r>
      <w:r>
        <w:rPr>
          <w:b/>
          <w:bCs/>
        </w:rPr>
        <w:t xml:space="preserve">“Redistricting Workshop for Local Elected Officials” </w:t>
      </w:r>
      <w:r>
        <w:t xml:space="preserve">– 10:00 a.m.-12:00 p.m. The Local Redistricting Group will provide information on the 2020 US Census data and the legal process of redistricting in Wisconsin. Cost: $20.00. Registration: </w:t>
      </w:r>
      <w:hyperlink r:id="rId15" w:history="1">
        <w:r w:rsidRPr="00D4054A">
          <w:rPr>
            <w:rStyle w:val="Hyperlink"/>
          </w:rPr>
          <w:t>https://charge.wisc.edu/LocalGovernment/workshop_register.aspx?workshop_id=64</w:t>
        </w:r>
      </w:hyperlink>
    </w:p>
    <w:p w14:paraId="16291EA0" w14:textId="0254FEC5" w:rsidR="00937332" w:rsidRDefault="00905BF2" w:rsidP="004F6C6E">
      <w:pPr>
        <w:pStyle w:val="NormalWeb"/>
        <w:spacing w:before="240" w:beforeAutospacing="0" w:after="240" w:afterAutospacing="0"/>
      </w:pPr>
      <w:r>
        <w:t>T</w:t>
      </w:r>
      <w:r w:rsidR="00E62D33">
        <w:t xml:space="preserve">uesday, July 20, 2021– </w:t>
      </w:r>
      <w:r w:rsidR="00E62D33">
        <w:rPr>
          <w:b/>
          <w:bCs/>
        </w:rPr>
        <w:t xml:space="preserve">“Health Equity and Community Engagement” </w:t>
      </w:r>
      <w:r w:rsidR="00E62D33">
        <w:t xml:space="preserve">– 2:00-3:30 p.m. Learn a framework for understanding health inequities and the importance of local governments engaging community members in identifying and implementing actions to promote health equity. Cost: $20.00. Registration: </w:t>
      </w:r>
      <w:hyperlink r:id="rId16" w:history="1">
        <w:r w:rsidR="00937332" w:rsidRPr="00296E48">
          <w:rPr>
            <w:rStyle w:val="Hyperlink"/>
          </w:rPr>
          <w:t>https://charge.wisc.edu/LocalGovernment/workshop_register.aspx?workshop_id=72</w:t>
        </w:r>
      </w:hyperlink>
    </w:p>
    <w:p w14:paraId="5FFBB94E" w14:textId="11BE72AF" w:rsidR="00BB5ABC" w:rsidRDefault="00841295" w:rsidP="004F6C6E">
      <w:pPr>
        <w:spacing w:after="0" w:line="240" w:lineRule="auto"/>
        <w:rPr>
          <w:rFonts w:ascii="Times New Roman" w:eastAsia="Times New Roman" w:hAnsi="Times New Roman" w:cs="Times New Roman"/>
          <w:b/>
          <w:bCs/>
          <w:color w:val="auto"/>
          <w:sz w:val="28"/>
          <w:szCs w:val="28"/>
        </w:rPr>
      </w:pPr>
      <w:r>
        <w:rPr>
          <w:b/>
          <w:bCs/>
          <w:noProof/>
          <w:sz w:val="28"/>
          <w:szCs w:val="28"/>
        </w:rPr>
        <w:lastRenderedPageBreak/>
        <w:drawing>
          <wp:anchor distT="0" distB="0" distL="114300" distR="114300" simplePos="0" relativeHeight="251662336" behindDoc="0" locked="0" layoutInCell="1" allowOverlap="1" wp14:anchorId="1FB6A3E4" wp14:editId="7787EC58">
            <wp:simplePos x="0" y="0"/>
            <wp:positionH relativeFrom="margin">
              <wp:posOffset>5528310</wp:posOffset>
            </wp:positionH>
            <wp:positionV relativeFrom="paragraph">
              <wp:posOffset>0</wp:posOffset>
            </wp:positionV>
            <wp:extent cx="588645" cy="63055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8645" cy="630555"/>
                    </a:xfrm>
                    <a:prstGeom prst="rect">
                      <a:avLst/>
                    </a:prstGeom>
                  </pic:spPr>
                </pic:pic>
              </a:graphicData>
            </a:graphic>
            <wp14:sizeRelH relativeFrom="margin">
              <wp14:pctWidth>0</wp14:pctWidth>
            </wp14:sizeRelH>
            <wp14:sizeRelV relativeFrom="margin">
              <wp14:pctHeight>0</wp14:pctHeight>
            </wp14:sizeRelV>
          </wp:anchor>
        </w:drawing>
      </w:r>
      <w:r w:rsidR="00316342">
        <w:rPr>
          <w:rFonts w:ascii="Times New Roman" w:eastAsia="Times New Roman" w:hAnsi="Times New Roman" w:cs="Times New Roman"/>
          <w:b/>
          <w:bCs/>
          <w:color w:val="auto"/>
          <w:sz w:val="28"/>
          <w:szCs w:val="28"/>
        </w:rPr>
        <w:t xml:space="preserve">Upcoming </w:t>
      </w:r>
      <w:r w:rsidR="00316342" w:rsidRPr="00657858">
        <w:rPr>
          <w:rFonts w:ascii="Times New Roman" w:eastAsia="Times New Roman" w:hAnsi="Times New Roman" w:cs="Times New Roman"/>
          <w:b/>
          <w:bCs/>
          <w:color w:val="auto"/>
          <w:sz w:val="28"/>
          <w:szCs w:val="28"/>
        </w:rPr>
        <w:t>LGE/ Certified Public Manager® P</w:t>
      </w:r>
      <w:r w:rsidR="00316342">
        <w:rPr>
          <w:rFonts w:ascii="Times New Roman" w:eastAsia="Times New Roman" w:hAnsi="Times New Roman" w:cs="Times New Roman"/>
          <w:b/>
          <w:bCs/>
          <w:color w:val="auto"/>
          <w:sz w:val="28"/>
          <w:szCs w:val="28"/>
        </w:rPr>
        <w:t>ublic Classes – July 2021</w:t>
      </w:r>
    </w:p>
    <w:p w14:paraId="5B9079AF" w14:textId="0F3D2C4E" w:rsidR="004F6C6E" w:rsidRDefault="004F6C6E" w:rsidP="004F6C6E">
      <w:pPr>
        <w:spacing w:after="0" w:line="240" w:lineRule="auto"/>
        <w:rPr>
          <w:rFonts w:ascii="Times New Roman" w:eastAsia="Times New Roman" w:hAnsi="Times New Roman" w:cs="Times New Roman"/>
          <w:color w:val="auto"/>
          <w:sz w:val="24"/>
        </w:rPr>
      </w:pPr>
    </w:p>
    <w:p w14:paraId="55253C58" w14:textId="6D29CE05" w:rsidR="00E62D33" w:rsidRDefault="00E62D33"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July 22, 2021– </w:t>
      </w:r>
      <w:r>
        <w:rPr>
          <w:rFonts w:ascii="Times New Roman" w:eastAsia="Times New Roman" w:hAnsi="Times New Roman" w:cs="Times New Roman"/>
          <w:b/>
          <w:bCs/>
          <w:color w:val="auto"/>
          <w:sz w:val="24"/>
        </w:rPr>
        <w:t xml:space="preserve">“Problem Analysis and Problem Solving for Public Managers” </w:t>
      </w:r>
      <w:r>
        <w:rPr>
          <w:rFonts w:ascii="Times New Roman" w:eastAsia="Times New Roman" w:hAnsi="Times New Roman" w:cs="Times New Roman"/>
          <w:color w:val="auto"/>
          <w:sz w:val="24"/>
        </w:rPr>
        <w:t xml:space="preserve">– 8:30 a.m.- 3:15 p.m. Examine communication processes to improve creativity, identify roles for groups and teams in problem-solving and discover how to define problems in new ways. </w:t>
      </w:r>
      <w:r w:rsidR="009D15F0">
        <w:rPr>
          <w:rFonts w:ascii="Times New Roman" w:eastAsia="Times New Roman" w:hAnsi="Times New Roman" w:cs="Times New Roman"/>
          <w:color w:val="auto"/>
          <w:sz w:val="24"/>
        </w:rPr>
        <w:t>Cost” $2</w:t>
      </w:r>
      <w:r w:rsidR="00C476FC">
        <w:rPr>
          <w:rFonts w:ascii="Times New Roman" w:eastAsia="Times New Roman" w:hAnsi="Times New Roman" w:cs="Times New Roman"/>
          <w:color w:val="auto"/>
          <w:sz w:val="24"/>
        </w:rPr>
        <w:t>25</w:t>
      </w:r>
      <w:r w:rsidR="009D15F0">
        <w:rPr>
          <w:rFonts w:ascii="Times New Roman" w:eastAsia="Times New Roman" w:hAnsi="Times New Roman" w:cs="Times New Roman"/>
          <w:color w:val="auto"/>
          <w:sz w:val="24"/>
        </w:rPr>
        <w:t xml:space="preserve">.00. Registration: </w:t>
      </w:r>
      <w:hyperlink r:id="rId17" w:history="1">
        <w:r w:rsidR="009D15F0" w:rsidRPr="00D4054A">
          <w:rPr>
            <w:rStyle w:val="Hyperlink"/>
            <w:rFonts w:ascii="Times New Roman" w:eastAsia="Times New Roman" w:hAnsi="Times New Roman" w:cs="Times New Roman"/>
            <w:sz w:val="24"/>
          </w:rPr>
          <w:t>https://charge.wisc.edu/LocalGovernment/ColleagueCohortRegister.aspx?workshop_id=85</w:t>
        </w:r>
      </w:hyperlink>
    </w:p>
    <w:p w14:paraId="25F50D87" w14:textId="23BD5A89" w:rsidR="009D15F0" w:rsidRDefault="009D15F0" w:rsidP="004F6C6E">
      <w:pPr>
        <w:spacing w:after="0" w:line="240" w:lineRule="auto"/>
        <w:rPr>
          <w:rFonts w:ascii="Times New Roman" w:eastAsia="Times New Roman" w:hAnsi="Times New Roman" w:cs="Times New Roman"/>
          <w:color w:val="auto"/>
          <w:sz w:val="24"/>
        </w:rPr>
      </w:pPr>
    </w:p>
    <w:p w14:paraId="32470779" w14:textId="2A916142" w:rsidR="009D15F0" w:rsidRDefault="009D15F0"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Tuesday, July 27, 2021– </w:t>
      </w:r>
      <w:r>
        <w:rPr>
          <w:rFonts w:ascii="Times New Roman" w:eastAsia="Times New Roman" w:hAnsi="Times New Roman" w:cs="Times New Roman"/>
          <w:b/>
          <w:bCs/>
          <w:color w:val="auto"/>
          <w:sz w:val="24"/>
        </w:rPr>
        <w:t xml:space="preserve">“Working with Councils, Boards and Commissions” </w:t>
      </w:r>
      <w:r>
        <w:rPr>
          <w:rFonts w:ascii="Times New Roman" w:eastAsia="Times New Roman" w:hAnsi="Times New Roman" w:cs="Times New Roman"/>
          <w:color w:val="auto"/>
          <w:sz w:val="24"/>
        </w:rPr>
        <w:t>– 8:30 a.m.- 3:15 p.m. Gain a clearer understanding of the pressures, legal constraints, and demands facing members of councils, boards, and commissions. Learn strategies for maintaining good communication and minimize challenges that can arise in relationships with these governing bodies. Discover how communication with these bodies can become more effective.</w:t>
      </w:r>
      <w:r w:rsidR="00C212A5">
        <w:rPr>
          <w:rFonts w:ascii="Times New Roman" w:eastAsia="Times New Roman" w:hAnsi="Times New Roman" w:cs="Times New Roman"/>
          <w:color w:val="auto"/>
          <w:sz w:val="24"/>
        </w:rPr>
        <w:t xml:space="preserve"> Cost: $</w:t>
      </w:r>
      <w:r w:rsidR="00C476FC">
        <w:rPr>
          <w:rFonts w:ascii="Times New Roman" w:eastAsia="Times New Roman" w:hAnsi="Times New Roman" w:cs="Times New Roman"/>
          <w:color w:val="auto"/>
          <w:sz w:val="24"/>
        </w:rPr>
        <w:t>225</w:t>
      </w:r>
      <w:r w:rsidR="00C212A5">
        <w:rPr>
          <w:rFonts w:ascii="Times New Roman" w:eastAsia="Times New Roman" w:hAnsi="Times New Roman" w:cs="Times New Roman"/>
          <w:color w:val="auto"/>
          <w:sz w:val="24"/>
        </w:rPr>
        <w:t xml:space="preserve">.00. Registration: </w:t>
      </w:r>
      <w:hyperlink r:id="rId18" w:history="1">
        <w:r w:rsidR="00C212A5" w:rsidRPr="00D4054A">
          <w:rPr>
            <w:rStyle w:val="Hyperlink"/>
            <w:rFonts w:ascii="Times New Roman" w:eastAsia="Times New Roman" w:hAnsi="Times New Roman" w:cs="Times New Roman"/>
            <w:sz w:val="24"/>
          </w:rPr>
          <w:t>https://charge.wisc.edu/LocalGovernment/ColleagueCohortRegister.aspx?workshop_id=86</w:t>
        </w:r>
      </w:hyperlink>
    </w:p>
    <w:p w14:paraId="104A893E" w14:textId="3648F50D" w:rsidR="00C212A5" w:rsidRDefault="00C212A5" w:rsidP="004F6C6E">
      <w:pPr>
        <w:spacing w:after="0" w:line="240" w:lineRule="auto"/>
        <w:rPr>
          <w:rFonts w:ascii="Times New Roman" w:eastAsia="Times New Roman" w:hAnsi="Times New Roman" w:cs="Times New Roman"/>
          <w:color w:val="auto"/>
          <w:sz w:val="24"/>
        </w:rPr>
      </w:pPr>
    </w:p>
    <w:p w14:paraId="24AA28D1" w14:textId="6EE09C65" w:rsidR="00316342" w:rsidRDefault="00C212A5" w:rsidP="004F6C6E">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Wednesday, July 28, 2021– </w:t>
      </w:r>
      <w:r>
        <w:rPr>
          <w:rFonts w:ascii="Times New Roman" w:eastAsia="Times New Roman" w:hAnsi="Times New Roman" w:cs="Times New Roman"/>
          <w:b/>
          <w:bCs/>
          <w:color w:val="auto"/>
          <w:sz w:val="24"/>
        </w:rPr>
        <w:t xml:space="preserve">“Ethics, Values and the Public Manager” </w:t>
      </w:r>
      <w:r>
        <w:rPr>
          <w:rFonts w:ascii="Times New Roman" w:eastAsia="Times New Roman" w:hAnsi="Times New Roman" w:cs="Times New Roman"/>
          <w:color w:val="auto"/>
          <w:sz w:val="24"/>
        </w:rPr>
        <w:t>– 8:30 a.m.- 3:15 p.m. Learn what is required for ethical decision making and ethical action. Find out how individual actions and the actions of groups are influenced by codes of ethics and by sanctions imposed for unethical conduct. Identify and discuss ethical dilemmas faced in the workplace. Cost: $</w:t>
      </w:r>
      <w:r w:rsidR="00C476FC">
        <w:rPr>
          <w:rFonts w:ascii="Times New Roman" w:eastAsia="Times New Roman" w:hAnsi="Times New Roman" w:cs="Times New Roman"/>
          <w:color w:val="auto"/>
          <w:sz w:val="24"/>
        </w:rPr>
        <w:t>225</w:t>
      </w:r>
      <w:r>
        <w:rPr>
          <w:rFonts w:ascii="Times New Roman" w:eastAsia="Times New Roman" w:hAnsi="Times New Roman" w:cs="Times New Roman"/>
          <w:color w:val="auto"/>
          <w:sz w:val="24"/>
        </w:rPr>
        <w:t xml:space="preserve">.00. Registration: </w:t>
      </w:r>
      <w:r w:rsidRPr="00C212A5">
        <w:rPr>
          <w:rFonts w:ascii="Times New Roman" w:eastAsia="Times New Roman" w:hAnsi="Times New Roman" w:cs="Times New Roman"/>
          <w:color w:val="auto"/>
          <w:sz w:val="24"/>
        </w:rPr>
        <w:t>https://charge.wisc.edu/LocalGovernment/ColleagueCohortRegister.aspx?workshop_id=87</w:t>
      </w:r>
    </w:p>
    <w:p w14:paraId="67D94780" w14:textId="31D5BBA0" w:rsidR="009055E8" w:rsidRDefault="009055E8" w:rsidP="004F6C6E">
      <w:pPr>
        <w:spacing w:after="0" w:line="240" w:lineRule="auto"/>
        <w:rPr>
          <w:rFonts w:ascii="Times New Roman" w:eastAsia="Times New Roman" w:hAnsi="Times New Roman" w:cs="Times New Roman"/>
          <w:b/>
          <w:bCs/>
          <w:color w:val="000000" w:themeColor="text1"/>
          <w:sz w:val="28"/>
          <w:szCs w:val="28"/>
        </w:rPr>
      </w:pPr>
    </w:p>
    <w:p w14:paraId="6FD76B49" w14:textId="77777777" w:rsidR="009055E8" w:rsidRDefault="009055E8" w:rsidP="004F6C6E">
      <w:pPr>
        <w:spacing w:after="0" w:line="240" w:lineRule="auto"/>
        <w:rPr>
          <w:rFonts w:ascii="Times New Roman" w:eastAsia="Times New Roman" w:hAnsi="Times New Roman" w:cs="Times New Roman"/>
          <w:b/>
          <w:bCs/>
          <w:color w:val="000000" w:themeColor="text1"/>
          <w:sz w:val="28"/>
          <w:szCs w:val="28"/>
        </w:rPr>
      </w:pPr>
    </w:p>
    <w:p w14:paraId="1F723A39" w14:textId="6D649D4E" w:rsidR="00355F33" w:rsidRPr="00A5067D" w:rsidRDefault="004C4C75" w:rsidP="004F6C6E">
      <w:pPr>
        <w:spacing w:after="0" w:line="240" w:lineRule="auto"/>
        <w:rPr>
          <w:rFonts w:ascii="Times New Roman" w:eastAsia="Times New Roman" w:hAnsi="Times New Roman" w:cs="Times New Roman"/>
          <w:b/>
          <w:bCs/>
          <w:color w:val="000000" w:themeColor="text1"/>
          <w:sz w:val="28"/>
          <w:szCs w:val="28"/>
        </w:rPr>
      </w:pPr>
      <w:r w:rsidRPr="00A5067D">
        <w:rPr>
          <w:rFonts w:ascii="Times New Roman" w:eastAsia="Times New Roman" w:hAnsi="Times New Roman" w:cs="Times New Roman"/>
          <w:b/>
          <w:bCs/>
          <w:color w:val="000000" w:themeColor="text1"/>
          <w:sz w:val="28"/>
          <w:szCs w:val="28"/>
        </w:rPr>
        <w:t>Other Programs of Interest for Local Government Officials</w:t>
      </w:r>
      <w:r w:rsidR="00657858" w:rsidRPr="00A5067D">
        <w:rPr>
          <w:rFonts w:ascii="Times New Roman" w:eastAsia="Times New Roman" w:hAnsi="Times New Roman" w:cs="Times New Roman"/>
          <w:b/>
          <w:bCs/>
          <w:color w:val="000000" w:themeColor="text1"/>
          <w:sz w:val="28"/>
          <w:szCs w:val="28"/>
        </w:rPr>
        <w:t>/</w:t>
      </w:r>
      <w:r w:rsidRPr="00A5067D">
        <w:rPr>
          <w:rFonts w:ascii="Times New Roman" w:eastAsia="Times New Roman" w:hAnsi="Times New Roman" w:cs="Times New Roman"/>
          <w:b/>
          <w:bCs/>
          <w:color w:val="000000" w:themeColor="text1"/>
          <w:sz w:val="28"/>
          <w:szCs w:val="28"/>
        </w:rPr>
        <w:t xml:space="preserve">Staff </w:t>
      </w:r>
    </w:p>
    <w:p w14:paraId="7754E3B6" w14:textId="77777777" w:rsidR="00A12708" w:rsidRPr="00A5067D" w:rsidRDefault="00A12708" w:rsidP="004F6C6E">
      <w:pPr>
        <w:spacing w:after="0" w:line="240" w:lineRule="auto"/>
        <w:rPr>
          <w:rFonts w:ascii="Times New Roman" w:eastAsia="Times New Roman" w:hAnsi="Times New Roman" w:cs="Times New Roman"/>
          <w:bCs/>
          <w:color w:val="auto"/>
          <w:szCs w:val="22"/>
        </w:rPr>
      </w:pPr>
    </w:p>
    <w:p w14:paraId="2A1A365A" w14:textId="63E56AF4" w:rsidR="00A12708" w:rsidRPr="00A5067D" w:rsidRDefault="00143946" w:rsidP="004F6C6E">
      <w:pPr>
        <w:spacing w:after="0" w:line="240" w:lineRule="auto"/>
        <w:rPr>
          <w:rFonts w:ascii="Times New Roman" w:eastAsia="Times New Roman" w:hAnsi="Times New Roman" w:cs="Times New Roman"/>
          <w:color w:val="auto"/>
          <w:sz w:val="24"/>
          <w:shd w:val="clear" w:color="auto" w:fill="FFFFFF"/>
        </w:rPr>
      </w:pPr>
      <w:r w:rsidRPr="00A5067D">
        <w:rPr>
          <w:rFonts w:ascii="Times New Roman" w:eastAsia="Times New Roman" w:hAnsi="Times New Roman" w:cs="Times New Roman"/>
          <w:b/>
          <w:bCs/>
          <w:color w:val="auto"/>
          <w:sz w:val="24"/>
        </w:rPr>
        <w:t>June 2021</w:t>
      </w:r>
    </w:p>
    <w:p w14:paraId="48B414DD" w14:textId="3F914C9C" w:rsidR="002B18A9" w:rsidRDefault="002B18A9" w:rsidP="004F6C6E">
      <w:pPr>
        <w:spacing w:after="0" w:line="240" w:lineRule="auto"/>
        <w:rPr>
          <w:rFonts w:ascii="Times New Roman" w:eastAsia="Times New Roman" w:hAnsi="Times New Roman" w:cs="Times New Roman"/>
          <w:b/>
          <w:bCs/>
          <w:color w:val="auto"/>
          <w:sz w:val="24"/>
        </w:rPr>
      </w:pPr>
    </w:p>
    <w:p w14:paraId="2DC9B343" w14:textId="0A0E118D" w:rsidR="009E39DC" w:rsidRPr="005630DF" w:rsidRDefault="002B18A9" w:rsidP="004F6C6E">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Thursday, June 3, 10, 2021– </w:t>
      </w:r>
      <w:r>
        <w:rPr>
          <w:rFonts w:ascii="Times New Roman" w:eastAsia="Times New Roman" w:hAnsi="Times New Roman" w:cs="Times New Roman"/>
          <w:b/>
          <w:bCs/>
          <w:color w:val="auto"/>
          <w:sz w:val="24"/>
        </w:rPr>
        <w:t xml:space="preserve">“Budgeting for Public Works” </w:t>
      </w:r>
      <w:r w:rsidR="005630DF">
        <w:rPr>
          <w:rFonts w:ascii="Times New Roman" w:eastAsia="Times New Roman" w:hAnsi="Times New Roman" w:cs="Times New Roman"/>
          <w:b/>
          <w:bCs/>
          <w:color w:val="auto"/>
          <w:sz w:val="24"/>
        </w:rPr>
        <w:t xml:space="preserve">– </w:t>
      </w:r>
      <w:r w:rsidR="005630DF">
        <w:rPr>
          <w:rFonts w:ascii="Times New Roman" w:eastAsia="Times New Roman" w:hAnsi="Times New Roman" w:cs="Times New Roman"/>
          <w:color w:val="auto"/>
          <w:sz w:val="24"/>
        </w:rPr>
        <w:t>Transportation Information Center. 8:30-11:30 a.m. Learn how to use various budget formats to communication a department’s operational costs, benefits, effectiveness, and changes over time, as well as work with an agency’s capital budgeting process to meet long range department needs. Cost: $150. Registration:</w:t>
      </w:r>
      <w:hyperlink r:id="rId19" w:history="1">
        <w:r w:rsidR="005630DF" w:rsidRPr="005630DF">
          <w:rPr>
            <w:rStyle w:val="Hyperlink"/>
            <w:rFonts w:ascii="Times New Roman" w:eastAsia="Times New Roman" w:hAnsi="Times New Roman" w:cs="Times New Roman"/>
            <w:sz w:val="24"/>
          </w:rPr>
          <w:t xml:space="preserve"> https://epd.wisc.edu/tic/workshops/budgeting-for-public-works/</w:t>
        </w:r>
      </w:hyperlink>
    </w:p>
    <w:p w14:paraId="05E1CA84" w14:textId="77777777" w:rsidR="005630DF" w:rsidRDefault="005630DF" w:rsidP="004F6C6E">
      <w:pPr>
        <w:spacing w:after="0" w:line="240" w:lineRule="auto"/>
        <w:ind w:left="360"/>
        <w:rPr>
          <w:rFonts w:ascii="Times New Roman" w:eastAsia="Times New Roman" w:hAnsi="Times New Roman" w:cs="Times New Roman"/>
          <w:b/>
          <w:bCs/>
          <w:color w:val="auto"/>
          <w:sz w:val="24"/>
        </w:rPr>
      </w:pPr>
    </w:p>
    <w:p w14:paraId="4E448ECB" w14:textId="79272D50" w:rsidR="002B18A9" w:rsidRDefault="002B18A9" w:rsidP="004F6C6E">
      <w:pPr>
        <w:spacing w:after="0" w:line="240" w:lineRule="auto"/>
        <w:ind w:left="360"/>
        <w:rPr>
          <w:rFonts w:ascii="Times New Roman" w:eastAsia="Times New Roman" w:hAnsi="Times New Roman" w:cs="Times New Roman"/>
          <w:color w:val="auto"/>
          <w:sz w:val="24"/>
          <w:shd w:val="clear" w:color="auto" w:fill="FFFFFF"/>
        </w:rPr>
      </w:pPr>
      <w:r>
        <w:rPr>
          <w:rFonts w:ascii="Times New Roman" w:eastAsia="Times New Roman" w:hAnsi="Times New Roman" w:cs="Times New Roman"/>
          <w:bCs/>
          <w:color w:val="auto"/>
          <w:sz w:val="24"/>
        </w:rPr>
        <w:t>Friday, June 4, 2021– </w:t>
      </w:r>
      <w:r>
        <w:rPr>
          <w:rFonts w:ascii="Times New Roman" w:eastAsia="Times New Roman" w:hAnsi="Times New Roman" w:cs="Times New Roman"/>
          <w:b/>
          <w:color w:val="auto"/>
          <w:sz w:val="24"/>
        </w:rPr>
        <w:t xml:space="preserve">“Local Government 101” </w:t>
      </w:r>
      <w:r>
        <w:rPr>
          <w:rFonts w:ascii="Times New Roman" w:eastAsia="Times New Roman" w:hAnsi="Times New Roman" w:cs="Times New Roman"/>
          <w:bCs/>
          <w:color w:val="auto"/>
          <w:sz w:val="24"/>
        </w:rPr>
        <w:t xml:space="preserve">– League of Wisconsin Municipalities. 9:00 a.m.- 4:00 </w:t>
      </w:r>
      <w:r w:rsidRPr="00BA0643">
        <w:rPr>
          <w:rFonts w:ascii="Times New Roman" w:eastAsia="Times New Roman" w:hAnsi="Times New Roman" w:cs="Times New Roman"/>
          <w:bCs/>
          <w:color w:val="auto"/>
          <w:sz w:val="24"/>
        </w:rPr>
        <w:t xml:space="preserve">p.m. </w:t>
      </w:r>
      <w:r w:rsidRPr="00BA0643">
        <w:rPr>
          <w:rFonts w:ascii="Arial" w:eastAsia="Times New Roman" w:hAnsi="Arial" w:cs="Arial"/>
          <w:color w:val="auto"/>
          <w:szCs w:val="22"/>
          <w:shd w:val="clear" w:color="auto" w:fill="FFFFFF"/>
        </w:rPr>
        <w:t>T</w:t>
      </w:r>
      <w:r w:rsidRPr="00BA0643">
        <w:rPr>
          <w:rFonts w:ascii="Times New Roman" w:eastAsia="Times New Roman" w:hAnsi="Times New Roman" w:cs="Times New Roman"/>
          <w:color w:val="auto"/>
          <w:sz w:val="24"/>
          <w:shd w:val="clear" w:color="auto" w:fill="FFFFFF"/>
        </w:rPr>
        <w:t>he League’s 1-day workshop provides a basic framework for governing to both new city and village officials and those who want to brush up on their knowledge of local governance. </w:t>
      </w:r>
      <w:r>
        <w:rPr>
          <w:rFonts w:ascii="Times New Roman" w:eastAsia="Times New Roman" w:hAnsi="Times New Roman" w:cs="Times New Roman"/>
          <w:color w:val="auto"/>
          <w:sz w:val="24"/>
          <w:shd w:val="clear" w:color="auto" w:fill="FFFFFF"/>
        </w:rPr>
        <w:t xml:space="preserve">Cost: $70. Registration: </w:t>
      </w:r>
      <w:hyperlink r:id="rId20" w:history="1">
        <w:r w:rsidRPr="008C0EF0">
          <w:rPr>
            <w:rStyle w:val="Hyperlink"/>
            <w:rFonts w:ascii="Times New Roman" w:eastAsia="Times New Roman" w:hAnsi="Times New Roman" w:cs="Times New Roman"/>
            <w:sz w:val="24"/>
            <w:shd w:val="clear" w:color="auto" w:fill="FFFFFF"/>
          </w:rPr>
          <w:t>https://www.lwm-info.org/799/Local-Government-101-Important-Basics</w:t>
        </w:r>
      </w:hyperlink>
    </w:p>
    <w:p w14:paraId="3992C2B6" w14:textId="77777777" w:rsidR="002B18A9" w:rsidRPr="002B18A9" w:rsidRDefault="002B18A9" w:rsidP="004F6C6E">
      <w:pPr>
        <w:spacing w:after="0" w:line="240" w:lineRule="auto"/>
        <w:ind w:left="360"/>
        <w:rPr>
          <w:rFonts w:ascii="Times New Roman" w:eastAsia="Times New Roman" w:hAnsi="Times New Roman" w:cs="Times New Roman"/>
          <w:color w:val="auto"/>
          <w:sz w:val="24"/>
        </w:rPr>
      </w:pPr>
    </w:p>
    <w:p w14:paraId="420BD205" w14:textId="7F4C408D" w:rsidR="009E39DC" w:rsidRDefault="009E39DC" w:rsidP="004F6C6E">
      <w:pPr>
        <w:spacing w:after="0" w:line="240" w:lineRule="auto"/>
        <w:ind w:left="360"/>
        <w:rPr>
          <w:rStyle w:val="Hyperlink"/>
          <w:rFonts w:ascii="Times New Roman" w:eastAsia="Times New Roman" w:hAnsi="Times New Roman" w:cs="Times New Roman"/>
          <w:sz w:val="24"/>
        </w:rPr>
      </w:pPr>
      <w:r>
        <w:rPr>
          <w:rFonts w:ascii="Times New Roman" w:eastAsia="Times New Roman" w:hAnsi="Times New Roman" w:cs="Times New Roman"/>
          <w:color w:val="auto"/>
          <w:sz w:val="24"/>
        </w:rPr>
        <w:t>Wednesday-</w:t>
      </w:r>
      <w:r w:rsidR="002B18A9">
        <w:rPr>
          <w:rFonts w:ascii="Times New Roman" w:eastAsia="Times New Roman" w:hAnsi="Times New Roman" w:cs="Times New Roman"/>
          <w:color w:val="auto"/>
          <w:sz w:val="24"/>
        </w:rPr>
        <w:t>Friday</w:t>
      </w:r>
      <w:r>
        <w:rPr>
          <w:rFonts w:ascii="Times New Roman" w:eastAsia="Times New Roman" w:hAnsi="Times New Roman" w:cs="Times New Roman"/>
          <w:color w:val="auto"/>
          <w:sz w:val="24"/>
        </w:rPr>
        <w:t>, June 9</w:t>
      </w:r>
      <w:r w:rsidR="002B18A9">
        <w:rPr>
          <w:rFonts w:ascii="Times New Roman" w:eastAsia="Times New Roman" w:hAnsi="Times New Roman" w:cs="Times New Roman"/>
          <w:color w:val="auto"/>
          <w:sz w:val="24"/>
        </w:rPr>
        <w:t xml:space="preserve">-11, 2021– </w:t>
      </w:r>
      <w:r w:rsidR="002B18A9">
        <w:rPr>
          <w:rFonts w:ascii="Times New Roman" w:eastAsia="Times New Roman" w:hAnsi="Times New Roman" w:cs="Times New Roman"/>
          <w:b/>
          <w:bCs/>
          <w:color w:val="auto"/>
          <w:sz w:val="24"/>
        </w:rPr>
        <w:t xml:space="preserve">“Clerks, Treasurers &amp; Finance Officers Institute” </w:t>
      </w:r>
      <w:r w:rsidR="002B18A9">
        <w:rPr>
          <w:rFonts w:ascii="Times New Roman" w:eastAsia="Times New Roman" w:hAnsi="Times New Roman" w:cs="Times New Roman"/>
          <w:color w:val="auto"/>
          <w:sz w:val="24"/>
        </w:rPr>
        <w:t xml:space="preserve">– League of Wisconsin Municipalities. 9:00-4:15 p.m. Wednesday/ Thursday, 9:00-11:00 a.m. Friday. For a full agenda and registration, visit: </w:t>
      </w:r>
      <w:hyperlink r:id="rId21" w:history="1">
        <w:r w:rsidR="002B18A9" w:rsidRPr="002B18A9">
          <w:rPr>
            <w:rStyle w:val="Hyperlink"/>
            <w:rFonts w:ascii="Times New Roman" w:eastAsia="Times New Roman" w:hAnsi="Times New Roman" w:cs="Times New Roman"/>
            <w:sz w:val="24"/>
          </w:rPr>
          <w:t>https://www.lwm-info.org/760/Clerks-Treasurers-Finance-Officers-Insti</w:t>
        </w:r>
      </w:hyperlink>
    </w:p>
    <w:p w14:paraId="4CF3214C" w14:textId="26514743" w:rsidR="00AC6ADB" w:rsidRDefault="00AC6ADB" w:rsidP="004F6C6E">
      <w:pPr>
        <w:spacing w:after="0" w:line="240" w:lineRule="auto"/>
        <w:ind w:left="360"/>
        <w:rPr>
          <w:rStyle w:val="Hyperlink"/>
          <w:rFonts w:ascii="Times New Roman" w:eastAsia="Times New Roman" w:hAnsi="Times New Roman" w:cs="Times New Roman"/>
          <w:sz w:val="24"/>
        </w:rPr>
      </w:pPr>
    </w:p>
    <w:p w14:paraId="1727A956" w14:textId="159476B9" w:rsidR="00AC6ADB" w:rsidRPr="00AC6ADB" w:rsidRDefault="00AC6ADB" w:rsidP="004F6C6E">
      <w:pPr>
        <w:spacing w:after="0" w:line="240" w:lineRule="auto"/>
        <w:ind w:left="360"/>
        <w:rPr>
          <w:rFonts w:ascii="Times New Roman" w:eastAsia="Times New Roman" w:hAnsi="Times New Roman" w:cs="Times New Roman"/>
          <w:bCs/>
          <w:color w:val="auto"/>
          <w:sz w:val="24"/>
        </w:rPr>
      </w:pPr>
      <w:r>
        <w:rPr>
          <w:rStyle w:val="Hyperlink"/>
          <w:rFonts w:ascii="Times New Roman" w:eastAsia="Times New Roman" w:hAnsi="Times New Roman" w:cs="Times New Roman"/>
          <w:color w:val="auto"/>
          <w:sz w:val="24"/>
          <w:u w:val="none"/>
        </w:rPr>
        <w:lastRenderedPageBreak/>
        <w:t>Wednesday, June 23, 2021</w:t>
      </w:r>
      <w:r>
        <w:rPr>
          <w:rFonts w:ascii="Times New Roman" w:eastAsia="Times New Roman" w:hAnsi="Times New Roman" w:cs="Times New Roman"/>
          <w:bCs/>
          <w:color w:val="auto"/>
          <w:sz w:val="24"/>
        </w:rPr>
        <w:t xml:space="preserve">– </w:t>
      </w:r>
      <w:r>
        <w:rPr>
          <w:rFonts w:ascii="Times New Roman" w:eastAsia="Times New Roman" w:hAnsi="Times New Roman" w:cs="Times New Roman"/>
          <w:b/>
          <w:color w:val="auto"/>
          <w:sz w:val="24"/>
        </w:rPr>
        <w:t xml:space="preserve">“Competitive Wisconsin, Inc.” </w:t>
      </w:r>
      <w:r>
        <w:rPr>
          <w:rFonts w:ascii="Times New Roman" w:eastAsia="Times New Roman" w:hAnsi="Times New Roman" w:cs="Times New Roman"/>
          <w:bCs/>
          <w:color w:val="auto"/>
          <w:sz w:val="24"/>
        </w:rPr>
        <w:t>– The university of Wisconsin System, The Wisconsin Counties Association, the League of Wisconsin Municipalities, the Wisconsin Towns Association. 8:00a.m.- 12:30 p.m. A summit dedicated to providing local government leaders</w:t>
      </w:r>
      <w:r w:rsidR="00486814">
        <w:rPr>
          <w:rFonts w:ascii="Times New Roman" w:eastAsia="Times New Roman" w:hAnsi="Times New Roman" w:cs="Times New Roman"/>
          <w:bCs/>
          <w:color w:val="auto"/>
          <w:sz w:val="24"/>
        </w:rPr>
        <w:t xml:space="preserve"> an opportunity to share their thoughts about how best to spend the $3.3 Billion in COVID-19 relief allocated to local governments in Wisconsin. </w:t>
      </w:r>
    </w:p>
    <w:p w14:paraId="1C7B8962" w14:textId="4A5242E7" w:rsidR="00143946" w:rsidRDefault="00143946" w:rsidP="004F6C6E">
      <w:pPr>
        <w:spacing w:after="0" w:line="240" w:lineRule="auto"/>
        <w:ind w:left="360"/>
        <w:rPr>
          <w:rFonts w:ascii="Times New Roman" w:eastAsia="Times New Roman" w:hAnsi="Times New Roman" w:cs="Times New Roman"/>
          <w:b/>
          <w:bCs/>
          <w:color w:val="auto"/>
          <w:sz w:val="24"/>
        </w:rPr>
      </w:pPr>
    </w:p>
    <w:p w14:paraId="3E26B861" w14:textId="41AABCDC" w:rsidR="00F15F46" w:rsidRPr="00F15F46" w:rsidRDefault="009E39DC" w:rsidP="004F6C6E">
      <w:pPr>
        <w:spacing w:after="0" w:line="240" w:lineRule="auto"/>
        <w:ind w:left="360"/>
        <w:rPr>
          <w:rFonts w:ascii="Times New Roman" w:eastAsia="Times New Roman" w:hAnsi="Times New Roman" w:cs="Times New Roman"/>
          <w:color w:val="auto"/>
          <w:sz w:val="24"/>
        </w:rPr>
      </w:pPr>
      <w:r>
        <w:rPr>
          <w:rFonts w:ascii="Times New Roman" w:eastAsia="Times New Roman" w:hAnsi="Times New Roman" w:cs="Times New Roman"/>
          <w:color w:val="auto"/>
          <w:sz w:val="24"/>
        </w:rPr>
        <w:t>Wednesday, June 30, 2021</w:t>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Pr>
          <w:rFonts w:ascii="Times New Roman" w:eastAsia="Times New Roman" w:hAnsi="Times New Roman" w:cs="Times New Roman"/>
          <w:color w:val="auto"/>
          <w:sz w:val="24"/>
        </w:rPr>
        <w:softHyphen/>
      </w:r>
      <w:r w:rsidR="00C80C19">
        <w:rPr>
          <w:rFonts w:ascii="Times New Roman" w:eastAsia="Times New Roman" w:hAnsi="Times New Roman" w:cs="Times New Roman"/>
          <w:color w:val="auto"/>
          <w:sz w:val="24"/>
        </w:rPr>
        <w:t>–</w:t>
      </w:r>
      <w:r w:rsidR="00C80C19">
        <w:rPr>
          <w:rFonts w:ascii="Times New Roman" w:eastAsia="Times New Roman" w:hAnsi="Times New Roman" w:cs="Times New Roman"/>
          <w:b/>
          <w:bCs/>
          <w:color w:val="auto"/>
          <w:sz w:val="24"/>
        </w:rPr>
        <w:t xml:space="preserve"> “</w:t>
      </w:r>
      <w:r>
        <w:rPr>
          <w:rFonts w:ascii="Times New Roman" w:eastAsia="Times New Roman" w:hAnsi="Times New Roman" w:cs="Times New Roman"/>
          <w:b/>
          <w:bCs/>
          <w:color w:val="auto"/>
          <w:sz w:val="24"/>
        </w:rPr>
        <w:t xml:space="preserve">WTA District Meetings” </w:t>
      </w:r>
      <w:r>
        <w:rPr>
          <w:rFonts w:ascii="Times New Roman" w:eastAsia="Times New Roman" w:hAnsi="Times New Roman" w:cs="Times New Roman"/>
          <w:color w:val="auto"/>
          <w:sz w:val="24"/>
        </w:rPr>
        <w:t xml:space="preserve">– Wisconsin Towns Association. Virtual. District </w:t>
      </w:r>
      <w:r w:rsidR="00C80C19">
        <w:rPr>
          <w:rFonts w:ascii="Times New Roman" w:eastAsia="Times New Roman" w:hAnsi="Times New Roman" w:cs="Times New Roman"/>
          <w:color w:val="auto"/>
          <w:sz w:val="24"/>
        </w:rPr>
        <w:t>meetings</w:t>
      </w:r>
      <w:r>
        <w:rPr>
          <w:rFonts w:ascii="Times New Roman" w:eastAsia="Times New Roman" w:hAnsi="Times New Roman" w:cs="Times New Roman"/>
          <w:color w:val="auto"/>
          <w:sz w:val="24"/>
        </w:rPr>
        <w:t xml:space="preserve"> offer a </w:t>
      </w:r>
      <w:r w:rsidR="00C80C19">
        <w:rPr>
          <w:rFonts w:ascii="Times New Roman" w:eastAsia="Times New Roman" w:hAnsi="Times New Roman" w:cs="Times New Roman"/>
          <w:color w:val="auto"/>
          <w:sz w:val="24"/>
        </w:rPr>
        <w:t>number of</w:t>
      </w:r>
      <w:r>
        <w:rPr>
          <w:rFonts w:ascii="Times New Roman" w:eastAsia="Times New Roman" w:hAnsi="Times New Roman" w:cs="Times New Roman"/>
          <w:color w:val="auto"/>
          <w:sz w:val="24"/>
        </w:rPr>
        <w:t xml:space="preserve"> educational topics. For a full list of topics and additional information, as well as to register, visit:</w:t>
      </w:r>
      <w:r w:rsidRPr="009E39DC">
        <w:t xml:space="preserve"> </w:t>
      </w:r>
      <w:hyperlink r:id="rId22" w:history="1">
        <w:r w:rsidRPr="009E39DC">
          <w:rPr>
            <w:rStyle w:val="Hyperlink"/>
            <w:rFonts w:ascii="Times New Roman" w:eastAsia="Times New Roman" w:hAnsi="Times New Roman" w:cs="Times New Roman"/>
            <w:sz w:val="24"/>
          </w:rPr>
          <w:t>https://www.wisctowns.com/district-meeting/</w:t>
        </w:r>
      </w:hyperlink>
    </w:p>
    <w:p w14:paraId="69DA0197" w14:textId="77777777" w:rsidR="00C24E2C" w:rsidRDefault="00C24E2C" w:rsidP="004F6C6E">
      <w:pPr>
        <w:spacing w:after="0" w:line="240" w:lineRule="auto"/>
      </w:pPr>
    </w:p>
    <w:p w14:paraId="47D6B386" w14:textId="2CD105D8" w:rsidR="0053322E" w:rsidRDefault="0053322E" w:rsidP="005C7BCA">
      <w:pPr>
        <w:spacing w:after="0" w:line="240" w:lineRule="auto"/>
      </w:pPr>
      <w:r w:rsidRPr="00F7766B">
        <w:rPr>
          <w:rFonts w:ascii="Times New Roman" w:hAnsi="Times New Roman" w:cs="Times New Roman"/>
          <w:b/>
          <w:bCs/>
          <w:sz w:val="28"/>
          <w:szCs w:val="28"/>
        </w:rPr>
        <w:t>Upcoming Annual Conferences</w:t>
      </w:r>
    </w:p>
    <w:p w14:paraId="2090D6F7" w14:textId="77777777" w:rsidR="00B647C1" w:rsidRDefault="00B647C1" w:rsidP="004F6C6E">
      <w:pPr>
        <w:spacing w:after="0" w:line="240" w:lineRule="auto"/>
        <w:ind w:left="360"/>
        <w:rPr>
          <w:rFonts w:ascii="Times New Roman" w:hAnsi="Times New Roman" w:cs="Times New Roman"/>
          <w:b/>
          <w:bCs/>
          <w:sz w:val="24"/>
        </w:rPr>
      </w:pPr>
    </w:p>
    <w:p w14:paraId="233CC321" w14:textId="13C5A67D" w:rsidR="00B647C1" w:rsidRDefault="00B647C1" w:rsidP="004F6C6E">
      <w:pPr>
        <w:spacing w:after="0" w:line="240" w:lineRule="auto"/>
        <w:ind w:left="360"/>
        <w:rPr>
          <w:rFonts w:ascii="Times New Roman" w:hAnsi="Times New Roman" w:cs="Times New Roman"/>
          <w:b/>
          <w:bCs/>
          <w:sz w:val="24"/>
        </w:rPr>
      </w:pPr>
      <w:r>
        <w:rPr>
          <w:rFonts w:ascii="Times New Roman" w:hAnsi="Times New Roman" w:cs="Times New Roman"/>
          <w:b/>
          <w:bCs/>
          <w:sz w:val="24"/>
        </w:rPr>
        <w:t>Wisconsin Counties Association</w:t>
      </w:r>
    </w:p>
    <w:p w14:paraId="6D1683A8" w14:textId="77777777" w:rsidR="00B647C1" w:rsidRDefault="00B647C1" w:rsidP="004F6C6E">
      <w:pPr>
        <w:spacing w:after="0" w:line="240" w:lineRule="auto"/>
        <w:ind w:left="360"/>
        <w:rPr>
          <w:rFonts w:ascii="Times New Roman" w:hAnsi="Times New Roman" w:cs="Times New Roman"/>
          <w:sz w:val="24"/>
        </w:rPr>
      </w:pPr>
      <w:r>
        <w:rPr>
          <w:rFonts w:ascii="Times New Roman" w:hAnsi="Times New Roman" w:cs="Times New Roman"/>
          <w:sz w:val="24"/>
        </w:rPr>
        <w:t xml:space="preserve">Sunday, September 26- Tuesday, September 28, 2021. This conference takes place in-person at 300 Harborview Plaza, La Crosse. For additional information and to register, visit: </w:t>
      </w:r>
      <w:hyperlink r:id="rId23" w:history="1">
        <w:r w:rsidRPr="00296E48">
          <w:rPr>
            <w:rStyle w:val="Hyperlink"/>
            <w:rFonts w:ascii="Times New Roman" w:hAnsi="Times New Roman" w:cs="Times New Roman"/>
            <w:sz w:val="24"/>
          </w:rPr>
          <w:t>https://www.wicounties.org/event/2021-wca-annual-conference/</w:t>
        </w:r>
      </w:hyperlink>
    </w:p>
    <w:p w14:paraId="65876744" w14:textId="0F01E56E" w:rsidR="0053322E" w:rsidRDefault="0053322E" w:rsidP="004F6C6E">
      <w:pPr>
        <w:spacing w:after="0" w:line="240" w:lineRule="auto"/>
        <w:ind w:left="360"/>
      </w:pPr>
    </w:p>
    <w:p w14:paraId="56CB7929" w14:textId="0F0B9727" w:rsidR="00B647C1" w:rsidRDefault="00B647C1" w:rsidP="004F6C6E">
      <w:pPr>
        <w:spacing w:after="0" w:line="240" w:lineRule="auto"/>
        <w:ind w:left="360"/>
        <w:rPr>
          <w:rFonts w:ascii="Times New Roman" w:hAnsi="Times New Roman" w:cs="Times New Roman"/>
          <w:sz w:val="24"/>
        </w:rPr>
      </w:pPr>
      <w:r>
        <w:rPr>
          <w:rFonts w:ascii="Times New Roman" w:hAnsi="Times New Roman" w:cs="Times New Roman"/>
          <w:b/>
          <w:bCs/>
          <w:sz w:val="24"/>
        </w:rPr>
        <w:t xml:space="preserve">Wisconsin Towns Association </w:t>
      </w:r>
    </w:p>
    <w:p w14:paraId="2FE31BCD" w14:textId="59437177" w:rsidR="0053322E" w:rsidRDefault="00B647C1" w:rsidP="004F6C6E">
      <w:pPr>
        <w:spacing w:after="0" w:line="240" w:lineRule="auto"/>
        <w:ind w:left="360"/>
        <w:rPr>
          <w:rFonts w:ascii="Times New Roman" w:hAnsi="Times New Roman" w:cs="Times New Roman"/>
          <w:sz w:val="24"/>
        </w:rPr>
      </w:pPr>
      <w:r>
        <w:rPr>
          <w:rFonts w:ascii="Times New Roman" w:hAnsi="Times New Roman" w:cs="Times New Roman"/>
          <w:sz w:val="24"/>
        </w:rPr>
        <w:t>Sunday, October 10- Tuesday, October 12, 2021</w:t>
      </w:r>
      <w:r>
        <w:rPr>
          <w:rFonts w:ascii="Times New Roman" w:eastAsia="Times New Roman" w:hAnsi="Times New Roman" w:cs="Times New Roman"/>
          <w:color w:val="auto"/>
          <w:sz w:val="24"/>
        </w:rPr>
        <w:t xml:space="preserve">. This conference takes place in-person at the Kalahari Resort &amp; Convention Center, Wisconsin Dells. </w:t>
      </w:r>
      <w:r w:rsidRPr="00B647C1">
        <w:rPr>
          <w:rFonts w:ascii="Times New Roman" w:hAnsi="Times New Roman" w:cs="Times New Roman"/>
          <w:sz w:val="24"/>
        </w:rPr>
        <w:t>Make your room reservation now by calling 877-254-5466 or by clicking </w:t>
      </w:r>
      <w:hyperlink r:id="rId24" w:history="1">
        <w:r w:rsidRPr="00B647C1">
          <w:rPr>
            <w:rStyle w:val="Hyperlink"/>
            <w:rFonts w:ascii="Times New Roman" w:hAnsi="Times New Roman" w:cs="Times New Roman"/>
            <w:sz w:val="24"/>
            <w:u w:val="none"/>
            <w:bdr w:val="none" w:sz="0" w:space="0" w:color="auto" w:frame="1"/>
          </w:rPr>
          <w:t>here</w:t>
        </w:r>
      </w:hyperlink>
      <w:r w:rsidRPr="00B647C1">
        <w:rPr>
          <w:rFonts w:ascii="Times New Roman" w:hAnsi="Times New Roman" w:cs="Times New Roman"/>
          <w:sz w:val="24"/>
        </w:rPr>
        <w:t>. </w:t>
      </w:r>
    </w:p>
    <w:p w14:paraId="0701640F" w14:textId="77777777" w:rsidR="00B647C1" w:rsidRDefault="00B647C1" w:rsidP="004F6C6E">
      <w:pPr>
        <w:spacing w:after="0" w:line="240" w:lineRule="auto"/>
        <w:rPr>
          <w:rFonts w:ascii="Times New Roman" w:hAnsi="Times New Roman" w:cs="Times New Roman"/>
          <w:sz w:val="24"/>
        </w:rPr>
      </w:pPr>
    </w:p>
    <w:p w14:paraId="38B9CFCE" w14:textId="6F937521" w:rsidR="00B647C1" w:rsidRDefault="00B647C1" w:rsidP="004F6C6E">
      <w:pPr>
        <w:spacing w:after="0" w:line="240" w:lineRule="auto"/>
        <w:ind w:firstLine="360"/>
        <w:rPr>
          <w:rFonts w:ascii="Times New Roman" w:hAnsi="Times New Roman" w:cs="Times New Roman"/>
          <w:b/>
          <w:bCs/>
          <w:sz w:val="24"/>
        </w:rPr>
      </w:pPr>
      <w:r>
        <w:rPr>
          <w:rFonts w:ascii="Times New Roman" w:hAnsi="Times New Roman" w:cs="Times New Roman"/>
          <w:b/>
          <w:bCs/>
          <w:sz w:val="24"/>
        </w:rPr>
        <w:t>League of Wisconsin Municipalities</w:t>
      </w:r>
    </w:p>
    <w:p w14:paraId="559B2C97" w14:textId="6EFFA554" w:rsidR="00B647C1" w:rsidRPr="00B647C1" w:rsidRDefault="00B647C1" w:rsidP="004F6C6E">
      <w:pPr>
        <w:spacing w:after="0" w:line="240" w:lineRule="auto"/>
        <w:ind w:left="360"/>
        <w:rPr>
          <w:rFonts w:ascii="Times New Roman" w:hAnsi="Times New Roman" w:cs="Times New Roman"/>
          <w:sz w:val="24"/>
        </w:rPr>
      </w:pPr>
      <w:r>
        <w:rPr>
          <w:rFonts w:ascii="Times New Roman" w:hAnsi="Times New Roman" w:cs="Times New Roman"/>
          <w:sz w:val="24"/>
        </w:rPr>
        <w:t xml:space="preserve">Wednesday, October 20- Friday, October 22, 2021. This conference takes place in-person at the KI Center, Green Bay. For more information and to register, visit: </w:t>
      </w:r>
      <w:r w:rsidRPr="00B647C1">
        <w:rPr>
          <w:rFonts w:ascii="Times New Roman" w:hAnsi="Times New Roman" w:cs="Times New Roman"/>
          <w:sz w:val="24"/>
        </w:rPr>
        <w:t>https://www.lwm-info.org/731/Annual-Conference</w:t>
      </w:r>
    </w:p>
    <w:p w14:paraId="0E2B9FD6" w14:textId="77777777" w:rsidR="005C7BCA" w:rsidRDefault="005C7BCA" w:rsidP="004F6C6E">
      <w:pPr>
        <w:spacing w:after="0" w:line="240" w:lineRule="auto"/>
        <w:ind w:left="360"/>
      </w:pPr>
    </w:p>
    <w:p w14:paraId="1758E593" w14:textId="77777777" w:rsidR="005C7BCA" w:rsidRDefault="005C7BCA" w:rsidP="004F6C6E">
      <w:pPr>
        <w:spacing w:after="0" w:line="240" w:lineRule="auto"/>
        <w:ind w:left="360"/>
      </w:pPr>
    </w:p>
    <w:p w14:paraId="4F771BA6" w14:textId="276C91D6" w:rsidR="005C7BCA" w:rsidRDefault="005C7BCA" w:rsidP="004F6C6E">
      <w:pPr>
        <w:spacing w:after="0" w:line="240" w:lineRule="auto"/>
        <w:ind w:left="360"/>
      </w:pPr>
    </w:p>
    <w:p w14:paraId="0B23931D" w14:textId="6ECF873D" w:rsidR="005C7BCA" w:rsidRDefault="005C7BCA" w:rsidP="004F6C6E">
      <w:pPr>
        <w:spacing w:after="0" w:line="240" w:lineRule="auto"/>
        <w:ind w:left="360"/>
      </w:pPr>
    </w:p>
    <w:p w14:paraId="2A8428D8" w14:textId="2B1FBFB6" w:rsidR="005C7BCA" w:rsidRDefault="005C7BCA" w:rsidP="004F6C6E">
      <w:pPr>
        <w:spacing w:after="0" w:line="240" w:lineRule="auto"/>
        <w:ind w:left="360"/>
      </w:pPr>
    </w:p>
    <w:p w14:paraId="7C0A6967" w14:textId="367A8EC7" w:rsidR="005C7BCA" w:rsidRDefault="005C7BCA" w:rsidP="004F6C6E">
      <w:pPr>
        <w:spacing w:after="0" w:line="240" w:lineRule="auto"/>
        <w:ind w:left="360"/>
      </w:pPr>
    </w:p>
    <w:p w14:paraId="16C43399" w14:textId="7FFC3D1C" w:rsidR="005C7BCA" w:rsidRDefault="005C7BCA" w:rsidP="004F6C6E">
      <w:pPr>
        <w:spacing w:after="0" w:line="240" w:lineRule="auto"/>
        <w:ind w:left="360"/>
      </w:pPr>
    </w:p>
    <w:p w14:paraId="0AC154C9" w14:textId="35DE4F01" w:rsidR="005C7BCA" w:rsidRDefault="005C7BCA" w:rsidP="004F6C6E">
      <w:pPr>
        <w:spacing w:after="0" w:line="240" w:lineRule="auto"/>
        <w:ind w:left="360"/>
      </w:pPr>
    </w:p>
    <w:p w14:paraId="2C89A4BE" w14:textId="3781DC86" w:rsidR="005C7BCA" w:rsidRDefault="005C7BCA" w:rsidP="004F6C6E">
      <w:pPr>
        <w:spacing w:after="0" w:line="240" w:lineRule="auto"/>
        <w:ind w:left="360"/>
      </w:pPr>
    </w:p>
    <w:p w14:paraId="0BF5CFCF" w14:textId="7031E47B" w:rsidR="005C7BCA" w:rsidRDefault="005C7BCA" w:rsidP="004F6C6E">
      <w:pPr>
        <w:spacing w:after="0" w:line="240" w:lineRule="auto"/>
        <w:ind w:left="360"/>
      </w:pPr>
    </w:p>
    <w:p w14:paraId="451729EF" w14:textId="24B09B5B" w:rsidR="005C7BCA" w:rsidRDefault="005C7BCA" w:rsidP="004F6C6E">
      <w:pPr>
        <w:spacing w:after="0" w:line="240" w:lineRule="auto"/>
        <w:ind w:left="360"/>
      </w:pPr>
    </w:p>
    <w:p w14:paraId="2644AA42" w14:textId="3344624C" w:rsidR="005C7BCA" w:rsidRDefault="005C7BCA" w:rsidP="004F6C6E">
      <w:pPr>
        <w:spacing w:after="0" w:line="240" w:lineRule="auto"/>
        <w:ind w:left="360"/>
      </w:pPr>
    </w:p>
    <w:p w14:paraId="617BB98D" w14:textId="628A3C0C" w:rsidR="005C7BCA" w:rsidRDefault="005C7BCA" w:rsidP="004F6C6E">
      <w:pPr>
        <w:spacing w:after="0" w:line="240" w:lineRule="auto"/>
        <w:ind w:left="360"/>
      </w:pPr>
    </w:p>
    <w:p w14:paraId="6C2E92CA" w14:textId="77777777" w:rsidR="005C7BCA" w:rsidRDefault="005C7BCA" w:rsidP="004F6C6E">
      <w:pPr>
        <w:spacing w:after="0" w:line="240" w:lineRule="auto"/>
        <w:ind w:left="360"/>
      </w:pPr>
    </w:p>
    <w:p w14:paraId="28EF1687" w14:textId="77777777" w:rsidR="00462F63" w:rsidRPr="00657858" w:rsidRDefault="007365F0" w:rsidP="004F6C6E">
      <w:pPr>
        <w:spacing w:after="0" w:line="240" w:lineRule="auto"/>
        <w:jc w:val="both"/>
        <w:rPr>
          <w:sz w:val="18"/>
          <w:szCs w:val="18"/>
        </w:rPr>
      </w:pPr>
      <w:r w:rsidRPr="00657858">
        <w:rPr>
          <w:rFonts w:ascii="Times New Roman" w:eastAsia="Times New Roman" w:hAnsi="Times New Roman" w:cs="Times New Roman"/>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657858">
        <w:rPr>
          <w:rFonts w:ascii="Times New Roman" w:eastAsia="Times New Roman" w:hAnsi="Times New Roman" w:cs="Times New Roman"/>
          <w:b/>
          <w:sz w:val="18"/>
          <w:szCs w:val="18"/>
        </w:rPr>
        <w:t xml:space="preserve">disabilities or limitations should be made prior to the date of the program or activity for which it is needed. Please do so as early </w:t>
      </w:r>
      <w:r w:rsidRPr="00657858">
        <w:rPr>
          <w:rFonts w:ascii="Times New Roman" w:eastAsia="Times New Roman" w:hAnsi="Times New Roman" w:cs="Times New Roman"/>
          <w:sz w:val="18"/>
          <w:szCs w:val="18"/>
        </w:rPr>
        <w:t>as possible prior to the program or activity so that proper arrangements can be made. Requests are kept confidential.</w:t>
      </w:r>
      <w:r w:rsidRPr="00657858">
        <w:rPr>
          <w:rFonts w:ascii="Times New Roman" w:eastAsia="Times New Roman" w:hAnsi="Times New Roman" w:cs="Times New Roman"/>
          <w:b/>
          <w:sz w:val="18"/>
          <w:szCs w:val="18"/>
        </w:rPr>
        <w:t xml:space="preserve"> </w:t>
      </w:r>
    </w:p>
    <w:sectPr w:rsidR="00462F63" w:rsidRPr="00657858" w:rsidSect="0084129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B46" w14:textId="77777777" w:rsidR="00A032D1" w:rsidRDefault="00A032D1" w:rsidP="00D41AA1">
      <w:pPr>
        <w:spacing w:after="0" w:line="240" w:lineRule="auto"/>
      </w:pPr>
      <w:r>
        <w:separator/>
      </w:r>
    </w:p>
  </w:endnote>
  <w:endnote w:type="continuationSeparator" w:id="0">
    <w:p w14:paraId="53D1F791" w14:textId="77777777" w:rsidR="00A032D1" w:rsidRDefault="00A032D1" w:rsidP="00D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0162" w14:textId="77777777" w:rsidR="00D41AA1" w:rsidRDefault="00D4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2507"/>
      <w:docPartObj>
        <w:docPartGallery w:val="Page Numbers (Bottom of Page)"/>
        <w:docPartUnique/>
      </w:docPartObj>
    </w:sdtPr>
    <w:sdtEndPr/>
    <w:sdtContent>
      <w:sdt>
        <w:sdtPr>
          <w:id w:val="1728636285"/>
          <w:docPartObj>
            <w:docPartGallery w:val="Page Numbers (Top of Page)"/>
            <w:docPartUnique/>
          </w:docPartObj>
        </w:sdtPr>
        <w:sdtEndPr/>
        <w:sdtContent>
          <w:p w14:paraId="79577113" w14:textId="6E25DFA8" w:rsidR="00D41AA1" w:rsidRPr="00D41AA1" w:rsidRDefault="00D41AA1">
            <w:pPr>
              <w:pStyle w:val="Footer"/>
              <w:jc w:val="center"/>
            </w:pPr>
            <w:r w:rsidRPr="00D41AA1">
              <w:t xml:space="preserve">Page </w:t>
            </w:r>
            <w:r w:rsidRPr="00D41AA1">
              <w:rPr>
                <w:sz w:val="24"/>
              </w:rPr>
              <w:fldChar w:fldCharType="begin"/>
            </w:r>
            <w:r w:rsidRPr="00D41AA1">
              <w:instrText xml:space="preserve"> PAGE </w:instrText>
            </w:r>
            <w:r w:rsidRPr="00D41AA1">
              <w:rPr>
                <w:sz w:val="24"/>
              </w:rPr>
              <w:fldChar w:fldCharType="separate"/>
            </w:r>
            <w:r w:rsidRPr="00D41AA1">
              <w:rPr>
                <w:noProof/>
              </w:rPr>
              <w:t>2</w:t>
            </w:r>
            <w:r w:rsidRPr="00D41AA1">
              <w:rPr>
                <w:sz w:val="24"/>
              </w:rPr>
              <w:fldChar w:fldCharType="end"/>
            </w:r>
            <w:r w:rsidRPr="00D41AA1">
              <w:t xml:space="preserve"> of </w:t>
            </w:r>
            <w:r w:rsidR="00A032D1">
              <w:fldChar w:fldCharType="begin"/>
            </w:r>
            <w:r w:rsidR="00A032D1">
              <w:instrText xml:space="preserve"> NUMPAGES  </w:instrText>
            </w:r>
            <w:r w:rsidR="00A032D1">
              <w:fldChar w:fldCharType="separate"/>
            </w:r>
            <w:r w:rsidRPr="00D41AA1">
              <w:rPr>
                <w:noProof/>
              </w:rPr>
              <w:t>2</w:t>
            </w:r>
            <w:r w:rsidR="00A032D1">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BCA" w14:textId="77777777" w:rsidR="00D41AA1" w:rsidRDefault="00D4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E15D" w14:textId="77777777" w:rsidR="00A032D1" w:rsidRDefault="00A032D1" w:rsidP="00D41AA1">
      <w:pPr>
        <w:spacing w:after="0" w:line="240" w:lineRule="auto"/>
      </w:pPr>
      <w:r>
        <w:separator/>
      </w:r>
    </w:p>
  </w:footnote>
  <w:footnote w:type="continuationSeparator" w:id="0">
    <w:p w14:paraId="6B942F22" w14:textId="77777777" w:rsidR="00A032D1" w:rsidRDefault="00A032D1" w:rsidP="00D4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F74D" w14:textId="77777777" w:rsidR="00D41AA1" w:rsidRDefault="00D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702B" w14:textId="77777777" w:rsidR="00D41AA1" w:rsidRDefault="00D4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C232" w14:textId="77777777" w:rsidR="00D41AA1" w:rsidRDefault="00D4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086"/>
    <w:multiLevelType w:val="hybridMultilevel"/>
    <w:tmpl w:val="1DDC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E1NzQ0MDS0MDdQ0lEKTi0uzszPAykwqwUAlKMtdywAAAA="/>
  </w:docVars>
  <w:rsids>
    <w:rsidRoot w:val="00462F63"/>
    <w:rsid w:val="00002876"/>
    <w:rsid w:val="00004AD1"/>
    <w:rsid w:val="00053EEB"/>
    <w:rsid w:val="0008017A"/>
    <w:rsid w:val="000B5CE2"/>
    <w:rsid w:val="001079DF"/>
    <w:rsid w:val="00143946"/>
    <w:rsid w:val="001463F5"/>
    <w:rsid w:val="00175C0D"/>
    <w:rsid w:val="001A01D0"/>
    <w:rsid w:val="001A7220"/>
    <w:rsid w:val="001B05AD"/>
    <w:rsid w:val="001B2A5E"/>
    <w:rsid w:val="001E2E7D"/>
    <w:rsid w:val="0021427C"/>
    <w:rsid w:val="00223513"/>
    <w:rsid w:val="00260289"/>
    <w:rsid w:val="0027088D"/>
    <w:rsid w:val="00274209"/>
    <w:rsid w:val="00291E07"/>
    <w:rsid w:val="002B18A9"/>
    <w:rsid w:val="00316342"/>
    <w:rsid w:val="00355F33"/>
    <w:rsid w:val="0035614B"/>
    <w:rsid w:val="00361690"/>
    <w:rsid w:val="00386A24"/>
    <w:rsid w:val="003939A2"/>
    <w:rsid w:val="00410791"/>
    <w:rsid w:val="00426404"/>
    <w:rsid w:val="00431A4C"/>
    <w:rsid w:val="0045605E"/>
    <w:rsid w:val="00462F63"/>
    <w:rsid w:val="00464AE8"/>
    <w:rsid w:val="004819AB"/>
    <w:rsid w:val="00486814"/>
    <w:rsid w:val="00493949"/>
    <w:rsid w:val="0049510F"/>
    <w:rsid w:val="004C4C75"/>
    <w:rsid w:val="004C766C"/>
    <w:rsid w:val="004D2363"/>
    <w:rsid w:val="004F68A6"/>
    <w:rsid w:val="004F6C6E"/>
    <w:rsid w:val="00514FDC"/>
    <w:rsid w:val="00516923"/>
    <w:rsid w:val="0052313A"/>
    <w:rsid w:val="00531246"/>
    <w:rsid w:val="0053322E"/>
    <w:rsid w:val="00545720"/>
    <w:rsid w:val="00562DE1"/>
    <w:rsid w:val="005630DF"/>
    <w:rsid w:val="00577CAF"/>
    <w:rsid w:val="00580281"/>
    <w:rsid w:val="005B7DB8"/>
    <w:rsid w:val="005C7BCA"/>
    <w:rsid w:val="005F372F"/>
    <w:rsid w:val="005F4A36"/>
    <w:rsid w:val="00626A9E"/>
    <w:rsid w:val="00637965"/>
    <w:rsid w:val="00657858"/>
    <w:rsid w:val="006B77A7"/>
    <w:rsid w:val="006F5CB8"/>
    <w:rsid w:val="00710184"/>
    <w:rsid w:val="007365F0"/>
    <w:rsid w:val="0073716B"/>
    <w:rsid w:val="007523A4"/>
    <w:rsid w:val="007542DE"/>
    <w:rsid w:val="00784818"/>
    <w:rsid w:val="007A67C6"/>
    <w:rsid w:val="007F1EDB"/>
    <w:rsid w:val="00841295"/>
    <w:rsid w:val="0085088B"/>
    <w:rsid w:val="00854FBB"/>
    <w:rsid w:val="0088393A"/>
    <w:rsid w:val="00886757"/>
    <w:rsid w:val="00897258"/>
    <w:rsid w:val="008E4FB7"/>
    <w:rsid w:val="009055E8"/>
    <w:rsid w:val="00905BF2"/>
    <w:rsid w:val="00924B30"/>
    <w:rsid w:val="00937332"/>
    <w:rsid w:val="00951C0B"/>
    <w:rsid w:val="009677F8"/>
    <w:rsid w:val="00974755"/>
    <w:rsid w:val="009B0C94"/>
    <w:rsid w:val="009C0030"/>
    <w:rsid w:val="009D15F0"/>
    <w:rsid w:val="009E39DC"/>
    <w:rsid w:val="009E47F8"/>
    <w:rsid w:val="009F2D29"/>
    <w:rsid w:val="00A032D1"/>
    <w:rsid w:val="00A12708"/>
    <w:rsid w:val="00A5067D"/>
    <w:rsid w:val="00A64343"/>
    <w:rsid w:val="00A83ACC"/>
    <w:rsid w:val="00AC6ADB"/>
    <w:rsid w:val="00AD190C"/>
    <w:rsid w:val="00AE5355"/>
    <w:rsid w:val="00B1316B"/>
    <w:rsid w:val="00B33AE7"/>
    <w:rsid w:val="00B647C1"/>
    <w:rsid w:val="00B8769E"/>
    <w:rsid w:val="00BA0643"/>
    <w:rsid w:val="00BA6802"/>
    <w:rsid w:val="00BB5ABC"/>
    <w:rsid w:val="00BC0368"/>
    <w:rsid w:val="00BC7D93"/>
    <w:rsid w:val="00BF2DF8"/>
    <w:rsid w:val="00C1510A"/>
    <w:rsid w:val="00C212A5"/>
    <w:rsid w:val="00C24E2C"/>
    <w:rsid w:val="00C31DE0"/>
    <w:rsid w:val="00C476FC"/>
    <w:rsid w:val="00C50D5D"/>
    <w:rsid w:val="00C60F58"/>
    <w:rsid w:val="00C80C19"/>
    <w:rsid w:val="00CA767A"/>
    <w:rsid w:val="00CD0BDF"/>
    <w:rsid w:val="00CE75AB"/>
    <w:rsid w:val="00D27310"/>
    <w:rsid w:val="00D41AA1"/>
    <w:rsid w:val="00D97204"/>
    <w:rsid w:val="00E50424"/>
    <w:rsid w:val="00E62D33"/>
    <w:rsid w:val="00E646A5"/>
    <w:rsid w:val="00EF1789"/>
    <w:rsid w:val="00F017C0"/>
    <w:rsid w:val="00F15F46"/>
    <w:rsid w:val="00F3183F"/>
    <w:rsid w:val="00F41173"/>
    <w:rsid w:val="00F6578C"/>
    <w:rsid w:val="00F7766B"/>
    <w:rsid w:val="00F92932"/>
    <w:rsid w:val="00F931A9"/>
    <w:rsid w:val="00FE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1CA"/>
  <w15:docId w15:val="{A1620AB4-6A80-6643-8BFA-3130C775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4">
    <w:name w:val="heading 4"/>
    <w:basedOn w:val="Normal"/>
    <w:link w:val="Heading4Char"/>
    <w:uiPriority w:val="9"/>
    <w:qFormat/>
    <w:rsid w:val="00175C0D"/>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 w:type="paragraph" w:customStyle="1" w:styleId="Default">
    <w:name w:val="Default"/>
    <w:rsid w:val="00002876"/>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431A4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Heading4Char">
    <w:name w:val="Heading 4 Char"/>
    <w:basedOn w:val="DefaultParagraphFont"/>
    <w:link w:val="Heading4"/>
    <w:uiPriority w:val="9"/>
    <w:rsid w:val="00175C0D"/>
    <w:rPr>
      <w:rFonts w:ascii="Times New Roman" w:eastAsia="Times New Roman" w:hAnsi="Times New Roman" w:cs="Times New Roman"/>
      <w:b/>
      <w:bCs/>
    </w:rPr>
  </w:style>
  <w:style w:type="character" w:styleId="Emphasis">
    <w:name w:val="Emphasis"/>
    <w:basedOn w:val="DefaultParagraphFont"/>
    <w:uiPriority w:val="20"/>
    <w:qFormat/>
    <w:rsid w:val="00175C0D"/>
    <w:rPr>
      <w:i/>
      <w:iCs/>
    </w:rPr>
  </w:style>
  <w:style w:type="paragraph" w:styleId="Header">
    <w:name w:val="header"/>
    <w:basedOn w:val="Normal"/>
    <w:link w:val="HeaderChar"/>
    <w:uiPriority w:val="99"/>
    <w:unhideWhenUsed/>
    <w:rsid w:val="00D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1"/>
    <w:rPr>
      <w:rFonts w:ascii="Calibri" w:eastAsia="Calibri" w:hAnsi="Calibri" w:cs="Calibri"/>
      <w:color w:val="000000"/>
      <w:sz w:val="22"/>
    </w:rPr>
  </w:style>
  <w:style w:type="paragraph" w:styleId="Footer">
    <w:name w:val="footer"/>
    <w:basedOn w:val="Normal"/>
    <w:link w:val="FooterChar"/>
    <w:uiPriority w:val="99"/>
    <w:unhideWhenUsed/>
    <w:rsid w:val="00D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1"/>
    <w:rPr>
      <w:rFonts w:ascii="Calibri" w:eastAsia="Calibri" w:hAnsi="Calibri" w:cs="Calibri"/>
      <w:color w:val="000000"/>
      <w:sz w:val="22"/>
    </w:rPr>
  </w:style>
  <w:style w:type="character" w:styleId="Strong">
    <w:name w:val="Strong"/>
    <w:basedOn w:val="DefaultParagraphFont"/>
    <w:uiPriority w:val="22"/>
    <w:qFormat/>
    <w:rsid w:val="00B64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72">
      <w:bodyDiv w:val="1"/>
      <w:marLeft w:val="0"/>
      <w:marRight w:val="0"/>
      <w:marTop w:val="0"/>
      <w:marBottom w:val="0"/>
      <w:divBdr>
        <w:top w:val="none" w:sz="0" w:space="0" w:color="auto"/>
        <w:left w:val="none" w:sz="0" w:space="0" w:color="auto"/>
        <w:bottom w:val="none" w:sz="0" w:space="0" w:color="auto"/>
        <w:right w:val="none" w:sz="0" w:space="0" w:color="auto"/>
      </w:divBdr>
    </w:div>
    <w:div w:id="359479420">
      <w:bodyDiv w:val="1"/>
      <w:marLeft w:val="0"/>
      <w:marRight w:val="0"/>
      <w:marTop w:val="0"/>
      <w:marBottom w:val="0"/>
      <w:divBdr>
        <w:top w:val="none" w:sz="0" w:space="0" w:color="auto"/>
        <w:left w:val="none" w:sz="0" w:space="0" w:color="auto"/>
        <w:bottom w:val="none" w:sz="0" w:space="0" w:color="auto"/>
        <w:right w:val="none" w:sz="0" w:space="0" w:color="auto"/>
      </w:divBdr>
    </w:div>
    <w:div w:id="491675956">
      <w:bodyDiv w:val="1"/>
      <w:marLeft w:val="0"/>
      <w:marRight w:val="0"/>
      <w:marTop w:val="0"/>
      <w:marBottom w:val="0"/>
      <w:divBdr>
        <w:top w:val="none" w:sz="0" w:space="0" w:color="auto"/>
        <w:left w:val="none" w:sz="0" w:space="0" w:color="auto"/>
        <w:bottom w:val="none" w:sz="0" w:space="0" w:color="auto"/>
        <w:right w:val="none" w:sz="0" w:space="0" w:color="auto"/>
      </w:divBdr>
    </w:div>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848369242">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45243882">
      <w:bodyDiv w:val="1"/>
      <w:marLeft w:val="0"/>
      <w:marRight w:val="0"/>
      <w:marTop w:val="0"/>
      <w:marBottom w:val="0"/>
      <w:divBdr>
        <w:top w:val="none" w:sz="0" w:space="0" w:color="auto"/>
        <w:left w:val="none" w:sz="0" w:space="0" w:color="auto"/>
        <w:bottom w:val="none" w:sz="0" w:space="0" w:color="auto"/>
        <w:right w:val="none" w:sz="0" w:space="0" w:color="auto"/>
      </w:divBdr>
    </w:div>
    <w:div w:id="1178888723">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421289028">
      <w:bodyDiv w:val="1"/>
      <w:marLeft w:val="0"/>
      <w:marRight w:val="0"/>
      <w:marTop w:val="0"/>
      <w:marBottom w:val="0"/>
      <w:divBdr>
        <w:top w:val="none" w:sz="0" w:space="0" w:color="auto"/>
        <w:left w:val="none" w:sz="0" w:space="0" w:color="auto"/>
        <w:bottom w:val="none" w:sz="0" w:space="0" w:color="auto"/>
        <w:right w:val="none" w:sz="0" w:space="0" w:color="auto"/>
      </w:divBdr>
    </w:div>
    <w:div w:id="1440642497">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482385463">
      <w:bodyDiv w:val="1"/>
      <w:marLeft w:val="0"/>
      <w:marRight w:val="0"/>
      <w:marTop w:val="0"/>
      <w:marBottom w:val="0"/>
      <w:divBdr>
        <w:top w:val="none" w:sz="0" w:space="0" w:color="auto"/>
        <w:left w:val="none" w:sz="0" w:space="0" w:color="auto"/>
        <w:bottom w:val="none" w:sz="0" w:space="0" w:color="auto"/>
        <w:right w:val="none" w:sz="0" w:space="0" w:color="auto"/>
      </w:divBdr>
    </w:div>
    <w:div w:id="1810124936">
      <w:bodyDiv w:val="1"/>
      <w:marLeft w:val="0"/>
      <w:marRight w:val="0"/>
      <w:marTop w:val="0"/>
      <w:marBottom w:val="0"/>
      <w:divBdr>
        <w:top w:val="none" w:sz="0" w:space="0" w:color="auto"/>
        <w:left w:val="none" w:sz="0" w:space="0" w:color="auto"/>
        <w:bottom w:val="none" w:sz="0" w:space="0" w:color="auto"/>
        <w:right w:val="none" w:sz="0" w:space="0" w:color="auto"/>
      </w:divBdr>
    </w:div>
    <w:div w:id="1859349231">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 w:id="201005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rge.wisc.edu/LocalGovernment/ColleagueCohortRegister.aspx?workshop_id=84" TargetMode="External"/><Relationship Id="rId18" Type="http://schemas.openxmlformats.org/officeDocument/2006/relationships/hyperlink" Target="https://charge.wisc.edu/LocalGovernment/ColleagueCohortRegister.aspx?workshop_id=8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wm-info.org/760/Clerks-Treasurers-Finance-Officers-Insti" TargetMode="External"/><Relationship Id="rId7" Type="http://schemas.openxmlformats.org/officeDocument/2006/relationships/endnotes" Target="endnotes.xml"/><Relationship Id="rId12" Type="http://schemas.openxmlformats.org/officeDocument/2006/relationships/hyperlink" Target="https://charge.wisc.edu/LocalGovernment/ColleagueCohortRegister.aspx?workshop_id=104" TargetMode="External"/><Relationship Id="rId17" Type="http://schemas.openxmlformats.org/officeDocument/2006/relationships/hyperlink" Target="https://charge.wisc.edu/LocalGovernment/ColleagueCohortRegister.aspx?workshop_id=8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arge.wisc.edu/LocalGovernment/workshop_register.aspx?workshop_id=72" TargetMode="External"/><Relationship Id="rId20" Type="http://schemas.openxmlformats.org/officeDocument/2006/relationships/hyperlink" Target="https://www.lwm-info.org/799/Local-Government-101-Important-Basic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rge.wisc.edu/LocalGovernment/workshop_register.aspx?workshop_id=77" TargetMode="External"/><Relationship Id="rId24" Type="http://schemas.openxmlformats.org/officeDocument/2006/relationships/hyperlink" Target="https://book.passkey.com/e/501561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arge.wisc.edu/LocalGovernment/workshop_register.aspx?workshop_id=64" TargetMode="External"/><Relationship Id="rId23" Type="http://schemas.openxmlformats.org/officeDocument/2006/relationships/hyperlink" Target="https://www.wicounties.org/event/2021-wca-annual-conference/" TargetMode="External"/><Relationship Id="rId28" Type="http://schemas.openxmlformats.org/officeDocument/2006/relationships/footer" Target="footer2.xml"/><Relationship Id="rId10" Type="http://schemas.openxmlformats.org/officeDocument/2006/relationships/hyperlink" Target="https://charge.wisc.edu/LocalGovernment/workshop_register.aspx?workshop_id=74" TargetMode="External"/><Relationship Id="rId19" Type="http://schemas.openxmlformats.org/officeDocument/2006/relationships/hyperlink" Target="%20https:/epd.wisc.edu/tic/workshops/budgeting-for-public-wor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rge.wisc.edu/LocalGovernment/workshop_register.aspx?workshop_id=98" TargetMode="External"/><Relationship Id="rId22" Type="http://schemas.openxmlformats.org/officeDocument/2006/relationships/hyperlink" Target="https://www.wisctowns.com/district-meeti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E11D60-881E-E842-B5AA-EA7BA3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cp:lastModifiedBy>HANNAH A KATZ</cp:lastModifiedBy>
  <cp:revision>4</cp:revision>
  <cp:lastPrinted>2021-05-14T12:06:00Z</cp:lastPrinted>
  <dcterms:created xsi:type="dcterms:W3CDTF">2021-05-14T12:05:00Z</dcterms:created>
  <dcterms:modified xsi:type="dcterms:W3CDTF">2021-05-14T12:06:00Z</dcterms:modified>
</cp:coreProperties>
</file>