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D767" w14:textId="6CCD8422" w:rsidR="007365F0" w:rsidRPr="00480F95" w:rsidRDefault="003819F6" w:rsidP="007365F0">
      <w:pPr>
        <w:spacing w:after="223"/>
        <w:jc w:val="center"/>
        <w:rPr>
          <w:rFonts w:ascii="Times New Roman" w:hAnsi="Times New Roman" w:cs="Times New Roman"/>
        </w:rPr>
      </w:pPr>
      <w:r>
        <w:rPr>
          <w:noProof/>
        </w:rPr>
        <w:pict w14:anchorId="4CF1802A">
          <v:shapetype id="_x0000_t202" coordsize="21600,21600" o:spt="202" path="m,l,21600r21600,l21600,xe">
            <v:stroke joinstyle="miter"/>
            <v:path gradientshapeok="t" o:connecttype="rect"/>
          </v:shapetype>
          <v:shape id="Text Box 2" o:spid="_x0000_s1026" type="#_x0000_t202" style="position:absolute;left:0;text-align:left;margin-left:235.65pt;margin-top:0;width:278.25pt;height:175.75pt;z-index:251658240;visibility:visible;mso-wrap-style:square;mso-width-percent:0;mso-wrap-distance-left:9pt;mso-wrap-distance-top:3.6pt;mso-wrap-distance-right:9pt;mso-wrap-distance-bottom:3.6pt;mso-position-horizontal:absolute;mso-position-horizontal-relative:margin;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" strokecolor="white [3212]">
            <v:textbox style="mso-next-textbox:#Text Box 2">
              <w:txbxContent>
                <w:p w14:paraId="144274A2" w14:textId="77777777" w:rsidR="00426404" w:rsidRPr="00BB3D5F" w:rsidRDefault="00426404" w:rsidP="00BB3D5F">
                  <w:pPr>
                    <w:pBdr>
                      <w:top w:val="single" w:sz="4" w:space="1" w:color="auto"/>
                      <w:bottom w:val="single" w:sz="4" w:space="1" w:color="auto"/>
                    </w:pBdr>
                    <w:jc w:val="both"/>
                    <w:rPr>
                      <w:rFonts w:ascii="Times New Roman" w:hAnsi="Times New Roman" w:cs="Times New Roman"/>
                      <w:sz w:val="20"/>
                      <w:szCs w:val="20"/>
                    </w:rPr>
                  </w:pPr>
                  <w:r w:rsidRPr="00BB3D5F">
                    <w:rPr>
                      <w:rFonts w:ascii="Times New Roman" w:hAnsi="Times New Roman" w:cs="Times New Roman"/>
                      <w:b/>
                      <w:bCs/>
                      <w:color w:val="201F1E"/>
                      <w:sz w:val="20"/>
                      <w:szCs w:val="20"/>
                      <w:bdr w:val="none" w:sz="0" w:space="0" w:color="auto" w:frame="1"/>
                    </w:rPr>
                    <w:t>UW-Madison Division of Extension Local Government Education</w:t>
                  </w:r>
                  <w:r w:rsidR="0053322E" w:rsidRPr="00BB3D5F">
                    <w:rPr>
                      <w:rFonts w:ascii="Times New Roman" w:hAnsi="Times New Roman" w:cs="Times New Roman"/>
                      <w:b/>
                      <w:bCs/>
                      <w:color w:val="201F1E"/>
                      <w:sz w:val="20"/>
                      <w:szCs w:val="20"/>
                      <w:bdr w:val="none" w:sz="0" w:space="0" w:color="auto" w:frame="1"/>
                    </w:rPr>
                    <w:t xml:space="preserve"> </w:t>
                  </w:r>
                  <w:r w:rsidRPr="00BB3D5F">
                    <w:rPr>
                      <w:rFonts w:ascii="Times New Roman" w:hAnsi="Times New Roman" w:cs="Times New Roman"/>
                      <w:color w:val="201F1E"/>
                      <w:sz w:val="20"/>
                      <w:szCs w:val="20"/>
                      <w:bdr w:val="none" w:sz="0" w:space="0" w:color="auto" w:frame="1"/>
                    </w:rPr>
                    <w:t>publishes monthly this announcement of statewide programs for local government officials and staff. It includes UW-Madison- Extension Local Government Education (LGE) programming, Certified Public Manager® programming and other programs of interest relating to local governments. LGE and CPM programs are also listed at localgovernment.extension.wisc.edu. To list your program in future LGE Monthly Calendars, please send your program brochures and announcements of statewide interest to the attention of Hannah Katz (</w:t>
                  </w:r>
                  <w:r w:rsidRPr="00BB3D5F">
                    <w:rPr>
                      <w:rFonts w:ascii="Times New Roman" w:hAnsi="Times New Roman" w:cs="Times New Roman"/>
                      <w:color w:val="201F1E"/>
                      <w:sz w:val="20"/>
                      <w:szCs w:val="20"/>
                      <w:u w:val="single"/>
                      <w:bdr w:val="none" w:sz="0" w:space="0" w:color="auto" w:frame="1"/>
                    </w:rPr>
                    <w:t>hakatz2@wisc.edu</w:t>
                  </w:r>
                  <w:r w:rsidRPr="00BB3D5F">
                    <w:rPr>
                      <w:rFonts w:ascii="Times New Roman" w:hAnsi="Times New Roman" w:cs="Times New Roman"/>
                      <w:color w:val="201F1E"/>
                      <w:sz w:val="20"/>
                      <w:szCs w:val="20"/>
                      <w:bdr w:val="none" w:sz="0" w:space="0" w:color="auto" w:frame="1"/>
                    </w:rPr>
                    <w:t xml:space="preserve">). Please contact the specified program sponsor with questions about any </w:t>
                  </w:r>
                  <w:proofErr w:type="gramStart"/>
                  <w:r w:rsidRPr="00BB3D5F">
                    <w:rPr>
                      <w:rFonts w:ascii="Times New Roman" w:hAnsi="Times New Roman" w:cs="Times New Roman"/>
                      <w:color w:val="201F1E"/>
                      <w:sz w:val="20"/>
                      <w:szCs w:val="20"/>
                      <w:bdr w:val="none" w:sz="0" w:space="0" w:color="auto" w:frame="1"/>
                    </w:rPr>
                    <w:t>particular programs</w:t>
                  </w:r>
                  <w:proofErr w:type="gramEnd"/>
                  <w:r w:rsidRPr="00BB3D5F">
                    <w:rPr>
                      <w:rFonts w:ascii="Times New Roman" w:hAnsi="Times New Roman" w:cs="Times New Roman"/>
                      <w:color w:val="201F1E"/>
                      <w:sz w:val="20"/>
                      <w:szCs w:val="20"/>
                      <w:bdr w:val="none" w:sz="0" w:space="0" w:color="auto" w:frame="1"/>
                    </w:rPr>
                    <w:t>.</w:t>
                  </w:r>
                </w:p>
              </w:txbxContent>
            </v:textbox>
            <w10:wrap type="square" anchorx="margin"/>
          </v:shape>
        </w:pict>
      </w:r>
      <w:r w:rsidR="00F017C0" w:rsidRPr="00480F95">
        <w:rPr>
          <w:rFonts w:ascii="Times New Roman" w:hAnsi="Times New Roman" w:cs="Times New Roman"/>
          <w:noProof/>
        </w:rPr>
        <w:drawing>
          <wp:anchor distT="0" distB="0" distL="114300" distR="114300" simplePos="0" relativeHeight="251658241" behindDoc="0" locked="0" layoutInCell="1" allowOverlap="1" wp14:anchorId="1B32917E" wp14:editId="7E045128">
            <wp:simplePos x="0" y="0"/>
            <wp:positionH relativeFrom="column">
              <wp:posOffset>-294640</wp:posOffset>
            </wp:positionH>
            <wp:positionV relativeFrom="paragraph">
              <wp:posOffset>0</wp:posOffset>
            </wp:positionV>
            <wp:extent cx="3287395" cy="1170940"/>
            <wp:effectExtent l="0" t="0" r="8255" b="0"/>
            <wp:wrapSquare wrapText="bothSides"/>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pic:nvPicPr>
                  <pic:blipFill>
                    <a:blip r:embed="rId8">
                      <a:extLst>
                        <a:ext uri="{28A0092B-C50C-407E-A947-70E740481C1C}">
                          <a14:useLocalDpi xmlns:a14="http://schemas.microsoft.com/office/drawing/2010/main" val="0"/>
                        </a:ext>
                      </a:extLst>
                    </a:blip>
                    <a:stretch>
                      <a:fillRect/>
                    </a:stretch>
                  </pic:blipFill>
                  <pic:spPr>
                    <a:xfrm>
                      <a:off x="0" y="0"/>
                      <a:ext cx="3287395" cy="1170940"/>
                    </a:xfrm>
                    <a:prstGeom prst="rect">
                      <a:avLst/>
                    </a:prstGeom>
                  </pic:spPr>
                </pic:pic>
              </a:graphicData>
            </a:graphic>
          </wp:anchor>
        </w:drawing>
      </w:r>
    </w:p>
    <w:p w14:paraId="04AC5BCB" w14:textId="77777777" w:rsidR="00462F63" w:rsidRPr="00480F95" w:rsidRDefault="007365F0" w:rsidP="006B77A7">
      <w:pPr>
        <w:spacing w:after="297"/>
        <w:ind w:left="-12" w:right="22" w:hanging="10"/>
        <w:jc w:val="center"/>
        <w:rPr>
          <w:rFonts w:ascii="Times New Roman" w:hAnsi="Times New Roman" w:cs="Times New Roman"/>
          <w:sz w:val="32"/>
          <w:szCs w:val="32"/>
        </w:rPr>
      </w:pPr>
      <w:r w:rsidRPr="00480F95">
        <w:rPr>
          <w:rFonts w:ascii="Times New Roman" w:eastAsia="Times New Roman" w:hAnsi="Times New Roman" w:cs="Times New Roman"/>
          <w:b/>
          <w:sz w:val="32"/>
          <w:szCs w:val="32"/>
        </w:rPr>
        <w:t>Upcoming Local Government Programs</w:t>
      </w:r>
    </w:p>
    <w:p w14:paraId="634A3843" w14:textId="6A1C023C" w:rsidR="00386A24" w:rsidRPr="00480F95" w:rsidRDefault="00C47FE7" w:rsidP="00323D0D">
      <w:pPr>
        <w:spacing w:after="297"/>
        <w:ind w:left="-12" w:right="22" w:hanging="10"/>
        <w:jc w:val="center"/>
        <w:rPr>
          <w:rFonts w:ascii="Times New Roman" w:eastAsia="Times New Roman" w:hAnsi="Times New Roman" w:cs="Times New Roman"/>
          <w:b/>
          <w:sz w:val="32"/>
          <w:szCs w:val="32"/>
        </w:rPr>
      </w:pPr>
      <w:r w:rsidRPr="00480F95">
        <w:rPr>
          <w:rFonts w:ascii="Times New Roman" w:eastAsia="Times New Roman" w:hAnsi="Times New Roman" w:cs="Times New Roman"/>
          <w:b/>
          <w:sz w:val="32"/>
          <w:szCs w:val="32"/>
        </w:rPr>
        <w:t>September</w:t>
      </w:r>
      <w:r w:rsidR="008B4908">
        <w:rPr>
          <w:rFonts w:ascii="Times New Roman" w:eastAsia="Times New Roman" w:hAnsi="Times New Roman" w:cs="Times New Roman"/>
          <w:b/>
          <w:sz w:val="32"/>
          <w:szCs w:val="32"/>
        </w:rPr>
        <w:t>-October</w:t>
      </w:r>
      <w:r w:rsidR="00431A4C" w:rsidRPr="00480F95">
        <w:rPr>
          <w:rFonts w:ascii="Times New Roman" w:eastAsia="Times New Roman" w:hAnsi="Times New Roman" w:cs="Times New Roman"/>
          <w:b/>
          <w:sz w:val="32"/>
          <w:szCs w:val="32"/>
        </w:rPr>
        <w:t xml:space="preserve"> </w:t>
      </w:r>
      <w:r w:rsidR="007365F0" w:rsidRPr="00480F95">
        <w:rPr>
          <w:rFonts w:ascii="Times New Roman" w:eastAsia="Times New Roman" w:hAnsi="Times New Roman" w:cs="Times New Roman"/>
          <w:b/>
          <w:sz w:val="32"/>
          <w:szCs w:val="32"/>
        </w:rPr>
        <w:t>2021</w:t>
      </w:r>
    </w:p>
    <w:p w14:paraId="0122CD0C" w14:textId="47D99866" w:rsidR="00C47FE7" w:rsidRPr="00480F95" w:rsidRDefault="00C47FE7" w:rsidP="00C47FE7">
      <w:pPr>
        <w:pStyle w:val="NormalWeb"/>
        <w:spacing w:before="240" w:beforeAutospacing="0" w:after="240" w:afterAutospacing="0"/>
        <w:rPr>
          <w:b/>
          <w:bCs/>
          <w:color w:val="000000"/>
          <w:sz w:val="28"/>
          <w:szCs w:val="28"/>
        </w:rPr>
      </w:pPr>
      <w:r w:rsidRPr="00480F95">
        <w:rPr>
          <w:b/>
          <w:bCs/>
          <w:color w:val="000000"/>
          <w:sz w:val="28"/>
          <w:szCs w:val="28"/>
        </w:rPr>
        <w:t xml:space="preserve">Upcoming LGE Webinars - September 2021 </w:t>
      </w:r>
    </w:p>
    <w:p w14:paraId="5208D3ED" w14:textId="1410C8DD" w:rsidR="004F6C6E" w:rsidRPr="00BB3D5F" w:rsidRDefault="00776178" w:rsidP="004F6C6E">
      <w:pPr>
        <w:spacing w:after="0" w:line="240" w:lineRule="auto"/>
        <w:rPr>
          <w:rFonts w:ascii="Times New Roman" w:eastAsia="Times New Roman" w:hAnsi="Times New Roman" w:cs="Times New Roman"/>
          <w:b/>
          <w:bCs/>
          <w:color w:val="auto"/>
          <w:szCs w:val="22"/>
        </w:rPr>
      </w:pPr>
      <w:r w:rsidRPr="00BB3D5F">
        <w:rPr>
          <w:rFonts w:ascii="Times New Roman" w:eastAsia="Times New Roman" w:hAnsi="Times New Roman" w:cs="Times New Roman"/>
          <w:color w:val="auto"/>
          <w:szCs w:val="22"/>
        </w:rPr>
        <w:t>Thursday, September 2, 2021</w:t>
      </w:r>
      <w:r w:rsidRPr="00BB3D5F">
        <w:rPr>
          <w:rFonts w:ascii="Times New Roman" w:hAnsi="Times New Roman" w:cs="Times New Roman"/>
          <w:szCs w:val="22"/>
        </w:rPr>
        <w:t xml:space="preserve">– </w:t>
      </w:r>
      <w:r w:rsidRPr="00BB3D5F">
        <w:rPr>
          <w:rFonts w:ascii="Times New Roman" w:hAnsi="Times New Roman" w:cs="Times New Roman"/>
          <w:b/>
          <w:bCs/>
          <w:szCs w:val="22"/>
        </w:rPr>
        <w:t xml:space="preserve">“The Local Government Workforce of the Future Has Arrived: How Ready Are You?” </w:t>
      </w:r>
      <w:r w:rsidRPr="00BB3D5F">
        <w:rPr>
          <w:rFonts w:ascii="Times New Roman" w:hAnsi="Times New Roman" w:cs="Times New Roman"/>
          <w:szCs w:val="22"/>
        </w:rPr>
        <w:t xml:space="preserve">– 12:00- 1:15 p.m. </w:t>
      </w:r>
      <w:r w:rsidRPr="00BB3D5F">
        <w:rPr>
          <w:rFonts w:ascii="Times New Roman" w:hAnsi="Times New Roman" w:cs="Times New Roman"/>
          <w:color w:val="3E3E3E"/>
          <w:szCs w:val="22"/>
          <w:shd w:val="clear" w:color="auto" w:fill="FFFFFF"/>
        </w:rPr>
        <w:t xml:space="preserve">What should leaders of government who want to build their 21st-century workforce do? Discard the old models in favor of proven approaches to create the Workforce of Tomorrow including realizing it is not the sole responsibility of the Human Resources Department to attract great talent, but instead the entire organization. Cost: $20.00. Registration: </w:t>
      </w:r>
      <w:hyperlink r:id="rId9" w:history="1">
        <w:r w:rsidRPr="00BB3D5F">
          <w:rPr>
            <w:rStyle w:val="Hyperlink"/>
            <w:rFonts w:ascii="Times New Roman" w:hAnsi="Times New Roman" w:cs="Times New Roman"/>
            <w:szCs w:val="22"/>
            <w:shd w:val="clear" w:color="auto" w:fill="FFFFFF"/>
          </w:rPr>
          <w:t>https://charge.wisc.edu/LocalGovernment/workshop_register.aspx?workshop_id=75</w:t>
        </w:r>
      </w:hyperlink>
    </w:p>
    <w:p w14:paraId="47AB65AE" w14:textId="62F67065" w:rsidR="00323D0D" w:rsidRPr="00BB3D5F" w:rsidRDefault="00323D0D" w:rsidP="004F6C6E">
      <w:pPr>
        <w:spacing w:after="0" w:line="240" w:lineRule="auto"/>
        <w:rPr>
          <w:rFonts w:ascii="Times New Roman" w:eastAsia="Times New Roman" w:hAnsi="Times New Roman" w:cs="Times New Roman"/>
          <w:b/>
          <w:bCs/>
          <w:color w:val="000000" w:themeColor="text1"/>
          <w:szCs w:val="22"/>
        </w:rPr>
      </w:pPr>
    </w:p>
    <w:p w14:paraId="2342AFAE" w14:textId="49AAA574" w:rsidR="00776178" w:rsidRPr="00BB3D5F" w:rsidRDefault="00776178" w:rsidP="004F6C6E">
      <w:pPr>
        <w:spacing w:after="0" w:line="240" w:lineRule="auto"/>
        <w:rPr>
          <w:rFonts w:ascii="Times New Roman" w:hAnsi="Times New Roman" w:cs="Times New Roman"/>
          <w:color w:val="auto"/>
          <w:szCs w:val="22"/>
          <w:shd w:val="clear" w:color="auto" w:fill="FFFFFF"/>
        </w:rPr>
      </w:pPr>
      <w:r w:rsidRPr="00BB3D5F">
        <w:rPr>
          <w:rFonts w:ascii="Times New Roman" w:eastAsia="Times New Roman" w:hAnsi="Times New Roman" w:cs="Times New Roman"/>
          <w:color w:val="000000" w:themeColor="text1"/>
          <w:szCs w:val="22"/>
        </w:rPr>
        <w:t>Wednesday, September 29, 2021</w:t>
      </w:r>
      <w:r w:rsidRPr="00BB3D5F">
        <w:rPr>
          <w:rFonts w:ascii="Times New Roman" w:hAnsi="Times New Roman" w:cs="Times New Roman"/>
          <w:szCs w:val="22"/>
        </w:rPr>
        <w:t xml:space="preserve">– </w:t>
      </w:r>
      <w:r w:rsidRPr="00BB3D5F">
        <w:rPr>
          <w:rFonts w:ascii="Times New Roman" w:hAnsi="Times New Roman" w:cs="Times New Roman"/>
          <w:b/>
          <w:bCs/>
          <w:szCs w:val="22"/>
        </w:rPr>
        <w:t xml:space="preserve">“Increasing Housing Options through Simple Zoning Changes” </w:t>
      </w:r>
      <w:r w:rsidRPr="00BB3D5F">
        <w:rPr>
          <w:rFonts w:ascii="Times New Roman" w:hAnsi="Times New Roman" w:cs="Times New Roman"/>
          <w:szCs w:val="22"/>
        </w:rPr>
        <w:t xml:space="preserve">– 2:00- 3:30 p.m. </w:t>
      </w:r>
      <w:r w:rsidRPr="00BB3D5F">
        <w:rPr>
          <w:rFonts w:ascii="Times New Roman" w:hAnsi="Times New Roman" w:cs="Times New Roman"/>
          <w:color w:val="auto"/>
          <w:szCs w:val="22"/>
          <w:shd w:val="clear" w:color="auto" w:fill="FFFFFF"/>
        </w:rPr>
        <w:t xml:space="preserve">In this webinar, you will learn some simple zoning code changes to reduce regulatory obstacles and increase the variety of housing choices in your community. We will explore how to add standards for accessory dwelling units (commonly called "mother-in-law units" or "granny flats"), how to incorporate multi-unit housing into existing residential zoning districts, and how to alter bulk and dimensional standards to achieve the types of development you want. Cost: $20.00. Registration: </w:t>
      </w:r>
      <w:hyperlink r:id="rId10" w:history="1">
        <w:r w:rsidRPr="00BB3D5F">
          <w:rPr>
            <w:rStyle w:val="Hyperlink"/>
            <w:rFonts w:ascii="Times New Roman" w:hAnsi="Times New Roman" w:cs="Times New Roman"/>
            <w:szCs w:val="22"/>
            <w:shd w:val="clear" w:color="auto" w:fill="FFFFFF"/>
          </w:rPr>
          <w:t>https://charge.wisc.edu/LocalGovernment/workshop_register.aspx?workshop_id=123</w:t>
        </w:r>
      </w:hyperlink>
    </w:p>
    <w:p w14:paraId="329A31A0" w14:textId="606EA2D6" w:rsidR="00442ECA" w:rsidRPr="00BB3D5F" w:rsidRDefault="00442ECA" w:rsidP="004F6C6E">
      <w:pPr>
        <w:spacing w:after="0" w:line="240" w:lineRule="auto"/>
        <w:rPr>
          <w:rFonts w:ascii="Times New Roman" w:hAnsi="Times New Roman" w:cs="Times New Roman"/>
          <w:color w:val="auto"/>
          <w:szCs w:val="22"/>
          <w:shd w:val="clear" w:color="auto" w:fill="FFFFFF"/>
        </w:rPr>
      </w:pPr>
    </w:p>
    <w:p w14:paraId="0F69D22C" w14:textId="59F459FA" w:rsidR="00442ECA" w:rsidRPr="00BB3D5F" w:rsidRDefault="00442ECA" w:rsidP="004F6C6E">
      <w:pPr>
        <w:spacing w:after="0" w:line="240" w:lineRule="auto"/>
        <w:rPr>
          <w:rStyle w:val="Hyperlink"/>
          <w:rFonts w:ascii="Times New Roman" w:hAnsi="Times New Roman" w:cs="Times New Roman"/>
          <w:szCs w:val="22"/>
          <w:shd w:val="clear" w:color="auto" w:fill="FFFFFF"/>
        </w:rPr>
      </w:pPr>
      <w:r w:rsidRPr="00BB3D5F">
        <w:rPr>
          <w:rFonts w:ascii="Times New Roman" w:hAnsi="Times New Roman" w:cs="Times New Roman"/>
          <w:color w:val="auto"/>
          <w:szCs w:val="22"/>
          <w:shd w:val="clear" w:color="auto" w:fill="FFFFFF"/>
        </w:rPr>
        <w:t>Thursday, September 30, 2021</w:t>
      </w:r>
      <w:r w:rsidRPr="00BB3D5F">
        <w:rPr>
          <w:rFonts w:ascii="Times New Roman" w:hAnsi="Times New Roman" w:cs="Times New Roman"/>
          <w:szCs w:val="22"/>
        </w:rPr>
        <w:t xml:space="preserve">– </w:t>
      </w:r>
      <w:r w:rsidRPr="00BB3D5F">
        <w:rPr>
          <w:rFonts w:ascii="Times New Roman" w:hAnsi="Times New Roman" w:cs="Times New Roman"/>
          <w:b/>
          <w:bCs/>
          <w:szCs w:val="22"/>
        </w:rPr>
        <w:t xml:space="preserve">“Civically Engaging youth in Local Government and Your Community” </w:t>
      </w:r>
      <w:r w:rsidRPr="00BB3D5F">
        <w:rPr>
          <w:rFonts w:ascii="Times New Roman" w:hAnsi="Times New Roman" w:cs="Times New Roman"/>
          <w:szCs w:val="22"/>
        </w:rPr>
        <w:t xml:space="preserve">– 10:00-11:30 a.m. </w:t>
      </w:r>
      <w:r w:rsidRPr="00BB3D5F">
        <w:rPr>
          <w:rFonts w:ascii="Times New Roman" w:hAnsi="Times New Roman" w:cs="Times New Roman"/>
          <w:color w:val="auto"/>
          <w:szCs w:val="22"/>
        </w:rPr>
        <w:t>I</w:t>
      </w:r>
      <w:r w:rsidRPr="00BB3D5F">
        <w:rPr>
          <w:rFonts w:ascii="Times New Roman" w:hAnsi="Times New Roman" w:cs="Times New Roman"/>
          <w:color w:val="auto"/>
          <w:szCs w:val="22"/>
          <w:shd w:val="clear" w:color="auto" w:fill="FFFFFF"/>
        </w:rPr>
        <w:t xml:space="preserve">nvolving youth in local government can be a win-win for the youth and local government. Youth benefit from and are empowered by the experience and local governments gain diverse youth perspectives with an eye to the future while cultivating a next generation of leaders. Learn how to set up and run an effective Youth in Government program from leaders from across the state. Cost: $20.00. Registration: </w:t>
      </w:r>
      <w:hyperlink r:id="rId11" w:history="1">
        <w:r w:rsidRPr="00BB3D5F">
          <w:rPr>
            <w:rStyle w:val="Hyperlink"/>
            <w:rFonts w:ascii="Times New Roman" w:hAnsi="Times New Roman" w:cs="Times New Roman"/>
            <w:szCs w:val="22"/>
            <w:shd w:val="clear" w:color="auto" w:fill="FFFFFF"/>
          </w:rPr>
          <w:t>https://charge.wisc.edu/LocalGovernment/workshop_register.aspx?workshop_id=92</w:t>
        </w:r>
      </w:hyperlink>
    </w:p>
    <w:p w14:paraId="0E2CAD9B" w14:textId="630CC85B" w:rsidR="008B4908" w:rsidRDefault="008B4908" w:rsidP="004F6C6E">
      <w:pPr>
        <w:spacing w:after="0" w:line="240" w:lineRule="auto"/>
        <w:rPr>
          <w:rStyle w:val="Hyperlink"/>
          <w:rFonts w:ascii="Times New Roman" w:hAnsi="Times New Roman" w:cs="Times New Roman"/>
          <w:sz w:val="24"/>
          <w:shd w:val="clear" w:color="auto" w:fill="FFFFFF"/>
        </w:rPr>
      </w:pPr>
    </w:p>
    <w:p w14:paraId="525CB565" w14:textId="0EF906E9" w:rsidR="008B4908" w:rsidRDefault="008B4908" w:rsidP="008B4908">
      <w:pPr>
        <w:pStyle w:val="NormalWeb"/>
        <w:spacing w:before="240" w:beforeAutospacing="0" w:after="240" w:afterAutospacing="0"/>
        <w:rPr>
          <w:b/>
          <w:bCs/>
          <w:color w:val="000000"/>
          <w:sz w:val="28"/>
          <w:szCs w:val="28"/>
        </w:rPr>
      </w:pPr>
      <w:r w:rsidRPr="00480F95">
        <w:rPr>
          <w:b/>
          <w:bCs/>
          <w:color w:val="000000"/>
          <w:sz w:val="28"/>
          <w:szCs w:val="28"/>
        </w:rPr>
        <w:t xml:space="preserve">Upcoming LGE Webinars - </w:t>
      </w:r>
      <w:r w:rsidR="003169C8">
        <w:rPr>
          <w:b/>
          <w:bCs/>
          <w:color w:val="000000"/>
          <w:sz w:val="28"/>
          <w:szCs w:val="28"/>
        </w:rPr>
        <w:t>October</w:t>
      </w:r>
      <w:r w:rsidR="003169C8" w:rsidRPr="00480F95">
        <w:rPr>
          <w:b/>
          <w:bCs/>
          <w:color w:val="000000"/>
          <w:sz w:val="28"/>
          <w:szCs w:val="28"/>
        </w:rPr>
        <w:t xml:space="preserve"> </w:t>
      </w:r>
      <w:r w:rsidRPr="00480F95">
        <w:rPr>
          <w:b/>
          <w:bCs/>
          <w:color w:val="000000"/>
          <w:sz w:val="28"/>
          <w:szCs w:val="28"/>
        </w:rPr>
        <w:t xml:space="preserve">2021 </w:t>
      </w:r>
    </w:p>
    <w:p w14:paraId="2EDECC4C" w14:textId="15E31EBA" w:rsidR="00A1169E" w:rsidRPr="00BB3D5F" w:rsidRDefault="00A1169E" w:rsidP="008B4908">
      <w:pPr>
        <w:pStyle w:val="NormalWeb"/>
        <w:spacing w:before="240" w:beforeAutospacing="0" w:after="240" w:afterAutospacing="0"/>
        <w:rPr>
          <w:sz w:val="22"/>
          <w:szCs w:val="22"/>
        </w:rPr>
      </w:pPr>
      <w:r w:rsidRPr="00BB3D5F">
        <w:rPr>
          <w:color w:val="000000"/>
          <w:sz w:val="22"/>
          <w:szCs w:val="22"/>
        </w:rPr>
        <w:t>Tuesday, October 5, 2021</w:t>
      </w:r>
      <w:r w:rsidRPr="00BB3D5F">
        <w:rPr>
          <w:sz w:val="22"/>
          <w:szCs w:val="22"/>
        </w:rPr>
        <w:t xml:space="preserve">– </w:t>
      </w:r>
      <w:r w:rsidRPr="00BB3D5F">
        <w:rPr>
          <w:b/>
          <w:bCs/>
          <w:sz w:val="22"/>
          <w:szCs w:val="22"/>
        </w:rPr>
        <w:t xml:space="preserve">“Using Scenario Planning and Action Planning in Local Government to Make Informed Decisions” </w:t>
      </w:r>
      <w:r w:rsidRPr="00BB3D5F">
        <w:rPr>
          <w:sz w:val="22"/>
          <w:szCs w:val="22"/>
        </w:rPr>
        <w:t>–</w:t>
      </w:r>
      <w:r w:rsidR="00950055" w:rsidRPr="00BB3D5F">
        <w:rPr>
          <w:sz w:val="22"/>
          <w:szCs w:val="22"/>
        </w:rPr>
        <w:t xml:space="preserve"> 10:00-11:30 a.m. </w:t>
      </w:r>
      <w:r w:rsidRPr="00BB3D5F">
        <w:rPr>
          <w:sz w:val="22"/>
          <w:szCs w:val="22"/>
        </w:rPr>
        <w:t xml:space="preserve"> </w:t>
      </w:r>
      <w:r w:rsidR="00950055" w:rsidRPr="00BB3D5F">
        <w:rPr>
          <w:color w:val="3E3E3E"/>
          <w:sz w:val="22"/>
          <w:szCs w:val="22"/>
          <w:shd w:val="clear" w:color="auto" w:fill="FFFFFF"/>
        </w:rPr>
        <w:t xml:space="preserve">Learn how Scenario Planning and Action Planning tools can be good compliments to (and, at times, replacements for) strategic planning when the future is uncertain or when there simply isn't enough time to conduct a full strategic planning process. Cost: $20.00. Registration: </w:t>
      </w:r>
      <w:r w:rsidR="006E348C" w:rsidRPr="00BB3D5F">
        <w:rPr>
          <w:color w:val="3E3E3E"/>
          <w:sz w:val="22"/>
          <w:szCs w:val="22"/>
          <w:shd w:val="clear" w:color="auto" w:fill="FFFFFF"/>
        </w:rPr>
        <w:t>https://charge.wisc.edu/LocalGovernment/workshop_register.aspx?workshop_id=94</w:t>
      </w:r>
    </w:p>
    <w:p w14:paraId="32FD624F" w14:textId="7CDD1C9D" w:rsidR="00A1169E" w:rsidRPr="00BB3D5F" w:rsidRDefault="00A1169E" w:rsidP="00A1169E">
      <w:pPr>
        <w:pStyle w:val="NormalWeb"/>
        <w:spacing w:before="240" w:beforeAutospacing="0" w:after="240" w:afterAutospacing="0"/>
        <w:rPr>
          <w:sz w:val="22"/>
          <w:szCs w:val="22"/>
        </w:rPr>
      </w:pPr>
      <w:r w:rsidRPr="00BB3D5F">
        <w:rPr>
          <w:sz w:val="22"/>
          <w:szCs w:val="22"/>
        </w:rPr>
        <w:lastRenderedPageBreak/>
        <w:t xml:space="preserve">Thursday, October 7, 2021– </w:t>
      </w:r>
      <w:r w:rsidRPr="00BB3D5F">
        <w:rPr>
          <w:b/>
          <w:bCs/>
          <w:sz w:val="22"/>
          <w:szCs w:val="22"/>
        </w:rPr>
        <w:t xml:space="preserve">“Health Equity and Community Engagement” </w:t>
      </w:r>
      <w:r w:rsidRPr="00BB3D5F">
        <w:rPr>
          <w:sz w:val="22"/>
          <w:szCs w:val="22"/>
        </w:rPr>
        <w:t>–</w:t>
      </w:r>
      <w:r w:rsidR="006E348C" w:rsidRPr="00BB3D5F">
        <w:rPr>
          <w:sz w:val="22"/>
          <w:szCs w:val="22"/>
        </w:rPr>
        <w:t xml:space="preserve"> 2:00-3:30 p.m. </w:t>
      </w:r>
      <w:r w:rsidR="006E348C" w:rsidRPr="00BB3D5F">
        <w:rPr>
          <w:color w:val="3E3E3E"/>
          <w:sz w:val="22"/>
          <w:szCs w:val="22"/>
          <w:shd w:val="clear" w:color="auto" w:fill="FFFFFF"/>
        </w:rPr>
        <w:t>Health equity means that everyone has a fair and just opportunity to be as healthy as possible (</w:t>
      </w:r>
      <w:proofErr w:type="spellStart"/>
      <w:r w:rsidR="006E348C" w:rsidRPr="00BB3D5F">
        <w:rPr>
          <w:color w:val="3E3E3E"/>
          <w:sz w:val="22"/>
          <w:szCs w:val="22"/>
          <w:shd w:val="clear" w:color="auto" w:fill="FFFFFF"/>
        </w:rPr>
        <w:t>Braveman</w:t>
      </w:r>
      <w:proofErr w:type="spellEnd"/>
      <w:r w:rsidR="006E348C" w:rsidRPr="00BB3D5F">
        <w:rPr>
          <w:color w:val="3E3E3E"/>
          <w:sz w:val="22"/>
          <w:szCs w:val="22"/>
          <w:shd w:val="clear" w:color="auto" w:fill="FFFFFF"/>
        </w:rPr>
        <w:t xml:space="preserve">, 2017). In Wisconsin, inequities are observed across many factors, including race, place, and income. In this session, we will describe a framework for understanding health inequities and the importance of local governments engaging community members in identifying and implementing actions to promote health equity. Cost: $20.00. Registration: </w:t>
      </w:r>
      <w:r w:rsidR="000442FF" w:rsidRPr="00BB3D5F">
        <w:rPr>
          <w:color w:val="3E3E3E"/>
          <w:sz w:val="22"/>
          <w:szCs w:val="22"/>
          <w:shd w:val="clear" w:color="auto" w:fill="FFFFFF"/>
        </w:rPr>
        <w:t>https://charge.wisc.edu/LocalGovernment/workshop_register.aspx?workshop_id=72</w:t>
      </w:r>
    </w:p>
    <w:p w14:paraId="4A9DDEEF" w14:textId="41EDED9F" w:rsidR="00A1169E" w:rsidRPr="00BB3D5F" w:rsidRDefault="00A1169E" w:rsidP="00A1169E">
      <w:pPr>
        <w:pStyle w:val="NormalWeb"/>
        <w:spacing w:before="240" w:beforeAutospacing="0" w:after="240" w:afterAutospacing="0"/>
        <w:rPr>
          <w:sz w:val="22"/>
          <w:szCs w:val="22"/>
        </w:rPr>
      </w:pPr>
      <w:r w:rsidRPr="00BB3D5F">
        <w:rPr>
          <w:sz w:val="22"/>
          <w:szCs w:val="22"/>
        </w:rPr>
        <w:t xml:space="preserve">Tuesday, October 12, 2021– </w:t>
      </w:r>
      <w:r w:rsidRPr="00BB3D5F">
        <w:rPr>
          <w:b/>
          <w:bCs/>
          <w:sz w:val="22"/>
          <w:szCs w:val="22"/>
        </w:rPr>
        <w:t xml:space="preserve">“Opportunities, Strategies and Programs for Reducing County and Municipal Utility Costs through Solar Energy” </w:t>
      </w:r>
      <w:r w:rsidRPr="00BB3D5F">
        <w:rPr>
          <w:sz w:val="22"/>
          <w:szCs w:val="22"/>
        </w:rPr>
        <w:t xml:space="preserve">– </w:t>
      </w:r>
      <w:r w:rsidR="00A44756" w:rsidRPr="00BB3D5F">
        <w:rPr>
          <w:sz w:val="22"/>
          <w:szCs w:val="22"/>
        </w:rPr>
        <w:t xml:space="preserve">1:00-2:30 p.m. </w:t>
      </w:r>
      <w:r w:rsidR="00A44756" w:rsidRPr="00BB3D5F">
        <w:rPr>
          <w:color w:val="3E3E3E"/>
          <w:sz w:val="22"/>
          <w:szCs w:val="22"/>
          <w:shd w:val="clear" w:color="auto" w:fill="FFFFFF"/>
        </w:rPr>
        <w:t xml:space="preserve">Solar energy programs provide an opportunity for local governments to reduce their utility costs, freeing up budgets for other essential services. In this webinar, the panel will share a variety of strategies and programs municipalities and counties can use to support solar installation and reduce energy costs. Cost: $20.00. Registration: </w:t>
      </w:r>
      <w:r w:rsidR="00BF726B" w:rsidRPr="00BB3D5F">
        <w:rPr>
          <w:color w:val="3E3E3E"/>
          <w:sz w:val="22"/>
          <w:szCs w:val="22"/>
          <w:shd w:val="clear" w:color="auto" w:fill="FFFFFF"/>
        </w:rPr>
        <w:t>https://localgovernment.extension.wisc.edu/opportunities-strategies-and-programs-for-reducing-county-and-municipal-utility-costs-through-solar-energy/</w:t>
      </w:r>
    </w:p>
    <w:p w14:paraId="12448A17" w14:textId="3D7D026F" w:rsidR="00A1169E" w:rsidRPr="00BB3D5F" w:rsidRDefault="00A1169E" w:rsidP="00A1169E">
      <w:pPr>
        <w:pStyle w:val="NormalWeb"/>
        <w:spacing w:before="240" w:beforeAutospacing="0" w:after="240" w:afterAutospacing="0"/>
        <w:rPr>
          <w:sz w:val="22"/>
          <w:szCs w:val="22"/>
        </w:rPr>
      </w:pPr>
      <w:r w:rsidRPr="00BB3D5F">
        <w:rPr>
          <w:sz w:val="22"/>
          <w:szCs w:val="22"/>
        </w:rPr>
        <w:t>Wednesday, October 13, 2021</w:t>
      </w:r>
      <w:proofErr w:type="gramStart"/>
      <w:r w:rsidRPr="00BB3D5F">
        <w:rPr>
          <w:sz w:val="22"/>
          <w:szCs w:val="22"/>
        </w:rPr>
        <w:t>–</w:t>
      </w:r>
      <w:r w:rsidRPr="00BB3D5F">
        <w:rPr>
          <w:b/>
          <w:bCs/>
          <w:sz w:val="22"/>
          <w:szCs w:val="22"/>
        </w:rPr>
        <w:t>“</w:t>
      </w:r>
      <w:proofErr w:type="gramEnd"/>
      <w:r w:rsidRPr="00BB3D5F">
        <w:rPr>
          <w:b/>
          <w:bCs/>
          <w:sz w:val="22"/>
          <w:szCs w:val="22"/>
        </w:rPr>
        <w:t xml:space="preserve">The Case for Local Food Systems Planning: Getting Food Systems Planning onto Your Local Policy Agenda” </w:t>
      </w:r>
      <w:r w:rsidRPr="00BB3D5F">
        <w:rPr>
          <w:sz w:val="22"/>
          <w:szCs w:val="22"/>
        </w:rPr>
        <w:t xml:space="preserve">– </w:t>
      </w:r>
      <w:r w:rsidR="000C1ED0" w:rsidRPr="00BB3D5F">
        <w:rPr>
          <w:sz w:val="22"/>
          <w:szCs w:val="22"/>
        </w:rPr>
        <w:t xml:space="preserve">9:00-10:30 a.m. </w:t>
      </w:r>
      <w:r w:rsidR="00D55899" w:rsidRPr="00BB3D5F">
        <w:rPr>
          <w:sz w:val="22"/>
          <w:szCs w:val="22"/>
        </w:rPr>
        <w:t>L</w:t>
      </w:r>
      <w:r w:rsidR="00D55899" w:rsidRPr="00BB3D5F">
        <w:rPr>
          <w:color w:val="3E3E3E"/>
          <w:sz w:val="22"/>
          <w:szCs w:val="22"/>
          <w:shd w:val="clear" w:color="auto" w:fill="FFFFFF"/>
        </w:rPr>
        <w:t xml:space="preserve">earn why local food systems planning is vital for community health, hear how communities are planning their local food systems, and explore where to start your local food systems planning process. Maybe you're ready to spearhead local food systems planning, but how do you </w:t>
      </w:r>
      <w:proofErr w:type="gramStart"/>
      <w:r w:rsidR="00D55899" w:rsidRPr="00BB3D5F">
        <w:rPr>
          <w:color w:val="3E3E3E"/>
          <w:sz w:val="22"/>
          <w:szCs w:val="22"/>
          <w:shd w:val="clear" w:color="auto" w:fill="FFFFFF"/>
        </w:rPr>
        <w:t>actually get</w:t>
      </w:r>
      <w:proofErr w:type="gramEnd"/>
      <w:r w:rsidR="00D55899" w:rsidRPr="00BB3D5F">
        <w:rPr>
          <w:color w:val="3E3E3E"/>
          <w:sz w:val="22"/>
          <w:szCs w:val="22"/>
          <w:shd w:val="clear" w:color="auto" w:fill="FFFFFF"/>
        </w:rPr>
        <w:t xml:space="preserve"> it off the ground? This workshop will also present several different pathways and approaches, share successful </w:t>
      </w:r>
      <w:proofErr w:type="gramStart"/>
      <w:r w:rsidR="00D55899" w:rsidRPr="00BB3D5F">
        <w:rPr>
          <w:color w:val="3E3E3E"/>
          <w:sz w:val="22"/>
          <w:szCs w:val="22"/>
          <w:shd w:val="clear" w:color="auto" w:fill="FFFFFF"/>
        </w:rPr>
        <w:t>models</w:t>
      </w:r>
      <w:proofErr w:type="gramEnd"/>
      <w:r w:rsidR="00D55899" w:rsidRPr="00BB3D5F">
        <w:rPr>
          <w:color w:val="3E3E3E"/>
          <w:sz w:val="22"/>
          <w:szCs w:val="22"/>
          <w:shd w:val="clear" w:color="auto" w:fill="FFFFFF"/>
        </w:rPr>
        <w:t xml:space="preserve"> and case studies, and raise important considerations for getting food systems planning onto your local policy agenda.</w:t>
      </w:r>
      <w:r w:rsidR="00D55899" w:rsidRPr="00BB3D5F">
        <w:rPr>
          <w:sz w:val="22"/>
          <w:szCs w:val="22"/>
        </w:rPr>
        <w:t xml:space="preserve"> Cost: $20.00. Registration: </w:t>
      </w:r>
      <w:r w:rsidR="00E84917" w:rsidRPr="00BB3D5F">
        <w:rPr>
          <w:sz w:val="22"/>
          <w:szCs w:val="22"/>
        </w:rPr>
        <w:t>https://charge.wisc.edu/LocalGovernment/workshop_register.aspx?workshop_id=95</w:t>
      </w:r>
      <w:r w:rsidR="00D55899" w:rsidRPr="00BB3D5F">
        <w:rPr>
          <w:sz w:val="22"/>
          <w:szCs w:val="22"/>
        </w:rPr>
        <w:t> </w:t>
      </w:r>
    </w:p>
    <w:p w14:paraId="272801CE" w14:textId="3800FA40" w:rsidR="00A1169E" w:rsidRPr="00BB3D5F" w:rsidRDefault="00A1169E" w:rsidP="00A1169E">
      <w:pPr>
        <w:pStyle w:val="NormalWeb"/>
        <w:spacing w:before="240" w:beforeAutospacing="0" w:after="240" w:afterAutospacing="0"/>
        <w:rPr>
          <w:sz w:val="22"/>
          <w:szCs w:val="22"/>
        </w:rPr>
      </w:pPr>
      <w:r w:rsidRPr="00BB3D5F">
        <w:rPr>
          <w:sz w:val="22"/>
          <w:szCs w:val="22"/>
        </w:rPr>
        <w:t xml:space="preserve">Thursday, October 14, 2021– </w:t>
      </w:r>
      <w:r w:rsidRPr="00BB3D5F">
        <w:rPr>
          <w:b/>
          <w:bCs/>
          <w:sz w:val="22"/>
          <w:szCs w:val="22"/>
        </w:rPr>
        <w:t xml:space="preserve">“Accessing and Using Census Data for Decision Making in Local Government” </w:t>
      </w:r>
      <w:r w:rsidRPr="00BB3D5F">
        <w:rPr>
          <w:sz w:val="22"/>
          <w:szCs w:val="22"/>
        </w:rPr>
        <w:t xml:space="preserve">– </w:t>
      </w:r>
      <w:r w:rsidR="00A86512" w:rsidRPr="00BB3D5F">
        <w:rPr>
          <w:sz w:val="22"/>
          <w:szCs w:val="22"/>
        </w:rPr>
        <w:t>10:00-11:30 a.m.</w:t>
      </w:r>
      <w:r w:rsidR="00823488" w:rsidRPr="00BB3D5F">
        <w:rPr>
          <w:sz w:val="22"/>
          <w:szCs w:val="22"/>
        </w:rPr>
        <w:t xml:space="preserve"> T</w:t>
      </w:r>
      <w:r w:rsidR="00823488" w:rsidRPr="00BB3D5F">
        <w:rPr>
          <w:color w:val="3E3E3E"/>
          <w:sz w:val="22"/>
          <w:szCs w:val="22"/>
          <w:shd w:val="clear" w:color="auto" w:fill="FFFFFF"/>
        </w:rPr>
        <w:t xml:space="preserve">he 2020 Census data provides a wealth of information for use in decision making by local governments. This presentation will focus on what information is available, how to access it, and examples of how the information can be used. If you’re wondering how you can use Census data to improve services to local constituents, this is the place to start! Cost: $20.00. Registration: </w:t>
      </w:r>
      <w:r w:rsidR="00121A46" w:rsidRPr="00BB3D5F">
        <w:rPr>
          <w:color w:val="3E3E3E"/>
          <w:sz w:val="22"/>
          <w:szCs w:val="22"/>
          <w:shd w:val="clear" w:color="auto" w:fill="FFFFFF"/>
        </w:rPr>
        <w:t>https://charge.wisc.edu/LocalGovernment/workshop_register.aspx?workshop_id=93</w:t>
      </w:r>
    </w:p>
    <w:p w14:paraId="7C6F3BF9" w14:textId="20A767AA" w:rsidR="008B4908" w:rsidRPr="00BB3D5F" w:rsidRDefault="00A1169E" w:rsidP="00BB3D5F">
      <w:pPr>
        <w:pStyle w:val="NormalWeb"/>
        <w:spacing w:before="240" w:beforeAutospacing="0" w:after="240" w:afterAutospacing="0"/>
        <w:rPr>
          <w:b/>
          <w:bCs/>
          <w:sz w:val="22"/>
          <w:szCs w:val="22"/>
        </w:rPr>
      </w:pPr>
      <w:r w:rsidRPr="00BB3D5F">
        <w:rPr>
          <w:sz w:val="22"/>
          <w:szCs w:val="22"/>
        </w:rPr>
        <w:t xml:space="preserve">Thursday, October 21, 2021– </w:t>
      </w:r>
      <w:r w:rsidRPr="00BB3D5F">
        <w:rPr>
          <w:b/>
          <w:bCs/>
          <w:sz w:val="22"/>
          <w:szCs w:val="22"/>
        </w:rPr>
        <w:t xml:space="preserve">“Grants, From the Funders’ Perspectives” </w:t>
      </w:r>
      <w:r w:rsidRPr="00BB3D5F">
        <w:rPr>
          <w:sz w:val="22"/>
          <w:szCs w:val="22"/>
        </w:rPr>
        <w:t xml:space="preserve">– </w:t>
      </w:r>
      <w:r w:rsidR="00764054" w:rsidRPr="00BB3D5F">
        <w:rPr>
          <w:sz w:val="22"/>
          <w:szCs w:val="22"/>
        </w:rPr>
        <w:t xml:space="preserve">1:00-2:30 p.m. </w:t>
      </w:r>
      <w:r w:rsidR="00764054" w:rsidRPr="00BB3D5F">
        <w:rPr>
          <w:color w:val="3E3E3E"/>
          <w:sz w:val="22"/>
          <w:szCs w:val="22"/>
          <w:shd w:val="clear" w:color="auto" w:fill="FFFFFF"/>
        </w:rPr>
        <w:t xml:space="preserve">Interested in better preparing grants to access state and other funding for local government projects? This presentation will share tips, tricks, and resources from the funders themselves so that you can be more effective at accessing funding. Cost: $20.00. Registration: </w:t>
      </w:r>
      <w:r w:rsidR="00466B63" w:rsidRPr="00BB3D5F">
        <w:rPr>
          <w:color w:val="3E3E3E"/>
          <w:sz w:val="22"/>
          <w:szCs w:val="22"/>
          <w:shd w:val="clear" w:color="auto" w:fill="FFFFFF"/>
        </w:rPr>
        <w:t>https://charge.wisc.edu/LocalGovernment/workshop_register.aspx?workshop_id=101</w:t>
      </w:r>
    </w:p>
    <w:p w14:paraId="145A12B2" w14:textId="1275CFAF" w:rsidR="0089702E" w:rsidRPr="00BB3D5F" w:rsidRDefault="00CC003B" w:rsidP="004F6C6E">
      <w:pPr>
        <w:spacing w:after="0" w:line="240" w:lineRule="auto"/>
        <w:rPr>
          <w:rFonts w:ascii="Times New Roman" w:eastAsia="Times New Roman" w:hAnsi="Times New Roman" w:cs="Times New Roman"/>
          <w:b/>
          <w:bCs/>
          <w:color w:val="000000" w:themeColor="text1"/>
          <w:sz w:val="28"/>
          <w:szCs w:val="28"/>
        </w:rPr>
      </w:pPr>
      <w:r w:rsidRPr="00BB3D5F">
        <w:rPr>
          <w:rFonts w:ascii="Times New Roman" w:eastAsia="Times New Roman" w:hAnsi="Times New Roman" w:cs="Times New Roman"/>
          <w:b/>
          <w:bCs/>
          <w:color w:val="000000" w:themeColor="text1"/>
          <w:sz w:val="28"/>
          <w:szCs w:val="28"/>
        </w:rPr>
        <w:t xml:space="preserve">Upcoming Local Government Racial Equity Seminars </w:t>
      </w:r>
    </w:p>
    <w:p w14:paraId="4CAD279F" w14:textId="4D281F44" w:rsidR="00CC003B" w:rsidRPr="00BB3D5F" w:rsidRDefault="00CC003B" w:rsidP="004F6C6E">
      <w:pPr>
        <w:spacing w:after="0" w:line="240" w:lineRule="auto"/>
        <w:rPr>
          <w:rFonts w:ascii="Times New Roman" w:eastAsia="Times New Roman" w:hAnsi="Times New Roman" w:cs="Times New Roman"/>
          <w:color w:val="000000" w:themeColor="text1"/>
          <w:sz w:val="24"/>
        </w:rPr>
      </w:pPr>
      <w:r w:rsidRPr="00BB3D5F">
        <w:rPr>
          <w:rFonts w:ascii="Times New Roman" w:eastAsia="Times New Roman" w:hAnsi="Times New Roman" w:cs="Times New Roman"/>
          <w:color w:val="000000" w:themeColor="text1"/>
          <w:sz w:val="24"/>
        </w:rPr>
        <w:t xml:space="preserve">LGE is happy to be partnering with </w:t>
      </w:r>
      <w:proofErr w:type="spellStart"/>
      <w:r w:rsidRPr="00BB3D5F">
        <w:rPr>
          <w:rFonts w:ascii="Times New Roman" w:eastAsia="Times New Roman" w:hAnsi="Times New Roman" w:cs="Times New Roman"/>
          <w:color w:val="000000" w:themeColor="text1"/>
          <w:sz w:val="24"/>
        </w:rPr>
        <w:t>nINA</w:t>
      </w:r>
      <w:proofErr w:type="spellEnd"/>
      <w:r w:rsidRPr="00BB3D5F">
        <w:rPr>
          <w:rFonts w:ascii="Times New Roman" w:eastAsia="Times New Roman" w:hAnsi="Times New Roman" w:cs="Times New Roman"/>
          <w:color w:val="000000" w:themeColor="text1"/>
          <w:sz w:val="24"/>
        </w:rPr>
        <w:t xml:space="preserve"> collective to offer a series of racial equity seminars throughout the upcoming months. These classes are free to register. The dates, times, and descriptions are as follows: </w:t>
      </w:r>
    </w:p>
    <w:p w14:paraId="71EADF73" w14:textId="5A8B237B" w:rsidR="00CC003B" w:rsidRDefault="00CC003B" w:rsidP="004F6C6E">
      <w:pPr>
        <w:spacing w:after="0" w:line="240" w:lineRule="auto"/>
        <w:rPr>
          <w:rFonts w:ascii="Times New Roman" w:eastAsia="Times New Roman" w:hAnsi="Times New Roman" w:cs="Times New Roman"/>
          <w:color w:val="000000" w:themeColor="text1"/>
          <w:sz w:val="28"/>
          <w:szCs w:val="28"/>
        </w:rPr>
      </w:pPr>
    </w:p>
    <w:p w14:paraId="44FF91FC" w14:textId="18566103" w:rsidR="00BB3D5F" w:rsidRPr="00BB3D5F" w:rsidRDefault="00BB3D5F" w:rsidP="00BB3D5F">
      <w:pPr>
        <w:pStyle w:val="NormalWeb"/>
        <w:shd w:val="clear" w:color="auto" w:fill="FFFFFF"/>
        <w:spacing w:before="0" w:beforeAutospacing="0" w:after="0" w:afterAutospacing="0"/>
        <w:rPr>
          <w:color w:val="201F1E"/>
        </w:rPr>
      </w:pPr>
      <w:r>
        <w:rPr>
          <w:color w:val="3E3E3E"/>
          <w:bdr w:val="none" w:sz="0" w:space="0" w:color="auto" w:frame="1"/>
        </w:rPr>
        <w:t>Wednesday, October 20, 2021</w:t>
      </w:r>
      <w:proofErr w:type="gramStart"/>
      <w:r w:rsidRPr="00480F95">
        <w:t>–</w:t>
      </w:r>
      <w:r>
        <w:t xml:space="preserve">  “</w:t>
      </w:r>
      <w:proofErr w:type="gramEnd"/>
      <w:r w:rsidRPr="00BB3D5F">
        <w:rPr>
          <w:b/>
          <w:bCs/>
          <w:color w:val="3E3E3E"/>
          <w:bdr w:val="none" w:sz="0" w:space="0" w:color="auto" w:frame="1"/>
        </w:rPr>
        <w:t>Leading for Racial Equity Series: Increasing racial consciousness &amp; racial literacy</w:t>
      </w:r>
      <w:r>
        <w:rPr>
          <w:b/>
          <w:bCs/>
          <w:color w:val="3E3E3E"/>
          <w:bdr w:val="none" w:sz="0" w:space="0" w:color="auto" w:frame="1"/>
        </w:rPr>
        <w:t xml:space="preserve">” </w:t>
      </w:r>
      <w:r w:rsidRPr="00480F95">
        <w:t>–</w:t>
      </w:r>
      <w:r w:rsidRPr="00BB3D5F">
        <w:rPr>
          <w:color w:val="3E3E3E"/>
          <w:bdr w:val="none" w:sz="0" w:space="0" w:color="auto" w:frame="1"/>
        </w:rPr>
        <w:t>10:30 am to 12:00 noon</w:t>
      </w:r>
      <w:r>
        <w:rPr>
          <w:color w:val="201F1E"/>
        </w:rPr>
        <w:t xml:space="preserve">, </w:t>
      </w:r>
      <w:r w:rsidRPr="00BB3D5F">
        <w:rPr>
          <w:color w:val="3E3E3E"/>
          <w:bdr w:val="none" w:sz="0" w:space="0" w:color="auto" w:frame="1"/>
        </w:rPr>
        <w:t>FREE</w:t>
      </w:r>
      <w:r>
        <w:rPr>
          <w:color w:val="3E3E3E"/>
          <w:bdr w:val="none" w:sz="0" w:space="0" w:color="auto" w:frame="1"/>
        </w:rPr>
        <w:t xml:space="preserve">. </w:t>
      </w:r>
      <w:r w:rsidRPr="00BB3D5F">
        <w:rPr>
          <w:color w:val="3E3E3E"/>
          <w:bdr w:val="none" w:sz="0" w:space="0" w:color="auto" w:frame="1"/>
        </w:rPr>
        <w:t xml:space="preserve">Racial literacy is a key skill in leading inclusive and equitable local governments. During this first session in a four-part series, you will increase your racial literacy and racial consciousness by engaging in a practice of racial self-awareness to deepen your racial equity work, and to develop skills to support teams and peers in developing racial literacy and racial consciousness. This session will be led by the </w:t>
      </w:r>
      <w:proofErr w:type="spellStart"/>
      <w:r w:rsidRPr="00BB3D5F">
        <w:rPr>
          <w:color w:val="3E3E3E"/>
          <w:bdr w:val="none" w:sz="0" w:space="0" w:color="auto" w:frame="1"/>
        </w:rPr>
        <w:t>nINA</w:t>
      </w:r>
      <w:proofErr w:type="spellEnd"/>
      <w:r w:rsidRPr="00BB3D5F">
        <w:rPr>
          <w:color w:val="3E3E3E"/>
          <w:bdr w:val="none" w:sz="0" w:space="0" w:color="auto" w:frame="1"/>
        </w:rPr>
        <w:t xml:space="preserve"> Collective, a multicultural group who bring decades of experience and expertise in systems </w:t>
      </w:r>
      <w:r w:rsidRPr="00BB3D5F">
        <w:rPr>
          <w:color w:val="3E3E3E"/>
          <w:bdr w:val="none" w:sz="0" w:space="0" w:color="auto" w:frame="1"/>
        </w:rPr>
        <w:lastRenderedPageBreak/>
        <w:t>change, equity and inclusion capacity building in local government.</w:t>
      </w:r>
      <w:r>
        <w:rPr>
          <w:color w:val="201F1E"/>
        </w:rPr>
        <w:t xml:space="preserve"> </w:t>
      </w:r>
      <w:r w:rsidRPr="00BB3D5F">
        <w:rPr>
          <w:color w:val="3E3E3E"/>
          <w:bdr w:val="none" w:sz="0" w:space="0" w:color="auto" w:frame="1"/>
        </w:rPr>
        <w:t>To register, please click on the registration link below: </w:t>
      </w:r>
      <w:hyperlink r:id="rId12" w:tgtFrame="_blank" w:history="1">
        <w:r w:rsidRPr="00BB3D5F">
          <w:rPr>
            <w:rStyle w:val="Hyperlink"/>
            <w:color w:val="1155CC"/>
            <w:bdr w:val="none" w:sz="0" w:space="0" w:color="auto" w:frame="1"/>
          </w:rPr>
          <w:t>https://charge.wisc.edu/LocalGovernment/workshop_register.aspx?workshop_id=132</w:t>
        </w:r>
      </w:hyperlink>
      <w:r w:rsidRPr="00BB3D5F">
        <w:rPr>
          <w:color w:val="3E3E3E"/>
          <w:bdr w:val="none" w:sz="0" w:space="0" w:color="auto" w:frame="1"/>
        </w:rPr>
        <w:t> </w:t>
      </w:r>
    </w:p>
    <w:p w14:paraId="0DC93D09" w14:textId="77777777" w:rsidR="00BB3D5F" w:rsidRDefault="00BB3D5F" w:rsidP="00BB3D5F">
      <w:pPr>
        <w:pStyle w:val="NormalWeb"/>
        <w:shd w:val="clear" w:color="auto" w:fill="FFFFFF"/>
        <w:spacing w:before="0" w:beforeAutospacing="0" w:after="0" w:afterAutospacing="0"/>
        <w:rPr>
          <w:color w:val="3E3E3E"/>
          <w:bdr w:val="none" w:sz="0" w:space="0" w:color="auto" w:frame="1"/>
        </w:rPr>
      </w:pPr>
    </w:p>
    <w:p w14:paraId="1BADFDDB" w14:textId="5C259D4C" w:rsidR="00BB3D5F" w:rsidRPr="00BB3D5F" w:rsidRDefault="00BB3D5F" w:rsidP="00BB3D5F">
      <w:pPr>
        <w:pStyle w:val="NormalWeb"/>
        <w:shd w:val="clear" w:color="auto" w:fill="FFFFFF"/>
        <w:spacing w:before="0" w:beforeAutospacing="0" w:after="0" w:afterAutospacing="0"/>
        <w:rPr>
          <w:color w:val="201F1E"/>
        </w:rPr>
      </w:pPr>
      <w:r>
        <w:rPr>
          <w:color w:val="3E3E3E"/>
          <w:bdr w:val="none" w:sz="0" w:space="0" w:color="auto" w:frame="1"/>
        </w:rPr>
        <w:t>Wednesday, November 3, 2021</w:t>
      </w:r>
      <w:proofErr w:type="gramStart"/>
      <w:r w:rsidRPr="00480F95">
        <w:t>–</w:t>
      </w:r>
      <w:r>
        <w:t xml:space="preserve">  “</w:t>
      </w:r>
      <w:proofErr w:type="gramEnd"/>
      <w:r w:rsidRPr="00BB3D5F">
        <w:rPr>
          <w:b/>
          <w:bCs/>
          <w:color w:val="3E3E3E"/>
          <w:bdr w:val="none" w:sz="0" w:space="0" w:color="auto" w:frame="1"/>
        </w:rPr>
        <w:t>Leading for Racial Equity Series: Learning and deconstructing structures of power and privilege in state and local government</w:t>
      </w:r>
      <w:r>
        <w:rPr>
          <w:b/>
          <w:bCs/>
          <w:color w:val="3E3E3E"/>
          <w:bdr w:val="none" w:sz="0" w:space="0" w:color="auto" w:frame="1"/>
        </w:rPr>
        <w:t xml:space="preserve">” </w:t>
      </w:r>
      <w:r w:rsidRPr="00480F95">
        <w:t>–</w:t>
      </w:r>
      <w:r w:rsidRPr="00BB3D5F">
        <w:rPr>
          <w:color w:val="3E3E3E"/>
          <w:bdr w:val="none" w:sz="0" w:space="0" w:color="auto" w:frame="1"/>
        </w:rPr>
        <w:t>10:30 am to 12:00 noon</w:t>
      </w:r>
      <w:r>
        <w:rPr>
          <w:color w:val="201F1E"/>
        </w:rPr>
        <w:t xml:space="preserve">, </w:t>
      </w:r>
      <w:r w:rsidRPr="00BB3D5F">
        <w:rPr>
          <w:color w:val="3E3E3E"/>
          <w:bdr w:val="none" w:sz="0" w:space="0" w:color="auto" w:frame="1"/>
        </w:rPr>
        <w:t>FREE</w:t>
      </w:r>
      <w:r>
        <w:rPr>
          <w:color w:val="3E3E3E"/>
          <w:bdr w:val="none" w:sz="0" w:space="0" w:color="auto" w:frame="1"/>
        </w:rPr>
        <w:t>.</w:t>
      </w:r>
      <w:r w:rsidR="003169C8">
        <w:rPr>
          <w:color w:val="3E3E3E"/>
          <w:bdr w:val="none" w:sz="0" w:space="0" w:color="auto" w:frame="1"/>
        </w:rPr>
        <w:t xml:space="preserve"> </w:t>
      </w:r>
      <w:r w:rsidRPr="00BB3D5F">
        <w:rPr>
          <w:color w:val="3E3E3E"/>
          <w:bdr w:val="none" w:sz="0" w:space="0" w:color="auto" w:frame="1"/>
        </w:rPr>
        <w:t xml:space="preserve">Even when we don’t recognize them, many of our local government programs are built on structures of power and privilege. This webinar will help identify and break down these structures in the pursuit of developing more equitable and inclusive local governments. During the webinar, you’ll develop a shared understanding of concepts related to deconstructing inequitable systems and navigating change through a lens of racial equity and inclusion, build a shared understanding of the historic roots and present-day manifestations of inequity, and begin to explore the conditions needed, for self and for organizations, to undergo and sustain change toward racial equity and inclusion. This session will be led by the </w:t>
      </w:r>
      <w:proofErr w:type="spellStart"/>
      <w:r w:rsidRPr="00BB3D5F">
        <w:rPr>
          <w:color w:val="3E3E3E"/>
          <w:bdr w:val="none" w:sz="0" w:space="0" w:color="auto" w:frame="1"/>
        </w:rPr>
        <w:t>nINA</w:t>
      </w:r>
      <w:proofErr w:type="spellEnd"/>
      <w:r w:rsidRPr="00BB3D5F">
        <w:rPr>
          <w:color w:val="3E3E3E"/>
          <w:bdr w:val="none" w:sz="0" w:space="0" w:color="auto" w:frame="1"/>
        </w:rPr>
        <w:t xml:space="preserve"> Collective, a multicultural group who bring decades of experience and expertise in systems change, equity and inclusion capacity building in local government.</w:t>
      </w:r>
      <w:r w:rsidR="003169C8">
        <w:rPr>
          <w:color w:val="3E3E3E"/>
          <w:bdr w:val="none" w:sz="0" w:space="0" w:color="auto" w:frame="1"/>
        </w:rPr>
        <w:t xml:space="preserve"> </w:t>
      </w:r>
      <w:r w:rsidRPr="00BB3D5F">
        <w:rPr>
          <w:color w:val="3E3E3E"/>
          <w:bdr w:val="none" w:sz="0" w:space="0" w:color="auto" w:frame="1"/>
        </w:rPr>
        <w:t>To register, please click on the registration link</w:t>
      </w:r>
      <w:r>
        <w:rPr>
          <w:color w:val="3E3E3E"/>
          <w:bdr w:val="none" w:sz="0" w:space="0" w:color="auto" w:frame="1"/>
        </w:rPr>
        <w:t xml:space="preserve"> </w:t>
      </w:r>
      <w:r w:rsidRPr="00BB3D5F">
        <w:rPr>
          <w:color w:val="3E3E3E"/>
          <w:bdr w:val="none" w:sz="0" w:space="0" w:color="auto" w:frame="1"/>
        </w:rPr>
        <w:t>below </w:t>
      </w:r>
      <w:hyperlink r:id="rId13" w:tgtFrame="_blank" w:history="1">
        <w:r w:rsidRPr="00BB3D5F">
          <w:rPr>
            <w:rStyle w:val="Hyperlink"/>
            <w:color w:val="1155CC"/>
            <w:bdr w:val="none" w:sz="0" w:space="0" w:color="auto" w:frame="1"/>
          </w:rPr>
          <w:t>https://charge.wisc.edu/LocalGovernment/workshop_register.aspx?workshop_id=133</w:t>
        </w:r>
      </w:hyperlink>
      <w:r w:rsidRPr="00BB3D5F">
        <w:rPr>
          <w:color w:val="3E3E3E"/>
          <w:bdr w:val="none" w:sz="0" w:space="0" w:color="auto" w:frame="1"/>
        </w:rPr>
        <w:t> </w:t>
      </w:r>
    </w:p>
    <w:p w14:paraId="30666DAC" w14:textId="77777777" w:rsidR="00BB3D5F" w:rsidRPr="00BB3D5F" w:rsidRDefault="00BB3D5F" w:rsidP="00BB3D5F">
      <w:pPr>
        <w:pStyle w:val="NormalWeb"/>
        <w:shd w:val="clear" w:color="auto" w:fill="FFFFFF"/>
        <w:spacing w:before="0" w:beforeAutospacing="0" w:after="0" w:afterAutospacing="0"/>
        <w:rPr>
          <w:color w:val="201F1E"/>
        </w:rPr>
      </w:pPr>
      <w:r w:rsidRPr="00BB3D5F">
        <w:rPr>
          <w:color w:val="222222"/>
          <w:bdr w:val="none" w:sz="0" w:space="0" w:color="auto" w:frame="1"/>
        </w:rPr>
        <w:t> </w:t>
      </w:r>
    </w:p>
    <w:p w14:paraId="39A3E398" w14:textId="59B033CA" w:rsidR="00BB3D5F" w:rsidRPr="00BB3D5F" w:rsidRDefault="00BB3D5F" w:rsidP="00BB3D5F">
      <w:pPr>
        <w:pStyle w:val="NormalWeb"/>
        <w:shd w:val="clear" w:color="auto" w:fill="FFFFFF"/>
        <w:spacing w:before="0" w:beforeAutospacing="0" w:after="0" w:afterAutospacing="0"/>
        <w:rPr>
          <w:color w:val="201F1E"/>
        </w:rPr>
      </w:pPr>
      <w:r>
        <w:rPr>
          <w:color w:val="3E3E3E"/>
          <w:bdr w:val="none" w:sz="0" w:space="0" w:color="auto" w:frame="1"/>
        </w:rPr>
        <w:t>Wednesday, December 1, 2021</w:t>
      </w:r>
      <w:r w:rsidRPr="00480F95">
        <w:t>–</w:t>
      </w:r>
      <w:r>
        <w:t xml:space="preserve"> “</w:t>
      </w:r>
      <w:r w:rsidRPr="00BB3D5F">
        <w:rPr>
          <w:b/>
          <w:bCs/>
          <w:color w:val="3E3E3E"/>
          <w:bdr w:val="none" w:sz="0" w:space="0" w:color="auto" w:frame="1"/>
        </w:rPr>
        <w:t>Leading for Racial Equity Series: Understanding Individual, institutional and systemic levels of oppression in state and local government</w:t>
      </w:r>
      <w:r>
        <w:rPr>
          <w:b/>
          <w:bCs/>
          <w:color w:val="3E3E3E"/>
          <w:bdr w:val="none" w:sz="0" w:space="0" w:color="auto" w:frame="1"/>
        </w:rPr>
        <w:t>”</w:t>
      </w:r>
      <w:r w:rsidRPr="00BB3D5F">
        <w:t xml:space="preserve"> </w:t>
      </w:r>
      <w:r w:rsidRPr="00480F95">
        <w:t>–</w:t>
      </w:r>
      <w:r>
        <w:t xml:space="preserve"> </w:t>
      </w:r>
      <w:r w:rsidRPr="00BB3D5F">
        <w:rPr>
          <w:color w:val="3E3E3E"/>
          <w:bdr w:val="none" w:sz="0" w:space="0" w:color="auto" w:frame="1"/>
        </w:rPr>
        <w:t>10:30 am to 12:00 noon</w:t>
      </w:r>
      <w:r>
        <w:rPr>
          <w:color w:val="201F1E"/>
        </w:rPr>
        <w:t xml:space="preserve">, </w:t>
      </w:r>
      <w:r w:rsidRPr="00BB3D5F">
        <w:rPr>
          <w:color w:val="3E3E3E"/>
          <w:bdr w:val="none" w:sz="0" w:space="0" w:color="auto" w:frame="1"/>
        </w:rPr>
        <w:t>FREE</w:t>
      </w:r>
      <w:r>
        <w:rPr>
          <w:color w:val="3E3E3E"/>
          <w:bdr w:val="none" w:sz="0" w:space="0" w:color="auto" w:frame="1"/>
        </w:rPr>
        <w:t>.</w:t>
      </w:r>
      <w:r>
        <w:rPr>
          <w:color w:val="201F1E"/>
        </w:rPr>
        <w:t xml:space="preserve"> </w:t>
      </w:r>
      <w:r w:rsidRPr="00BB3D5F">
        <w:rPr>
          <w:color w:val="3E3E3E"/>
          <w:bdr w:val="none" w:sz="0" w:space="0" w:color="auto" w:frame="1"/>
        </w:rPr>
        <w:t xml:space="preserve">Systems of oppression can occur at all levels and are often unrecognized by those within local governments. During this webinar, you’ll sharpen your understanding of how systems of oppression operate at the individual, institutional and systemic levels, learn applications for addressing multilevel systems of oppression in organizations, and begin identifying and exploring equity project goals and implementation strategies. This session will be led by the </w:t>
      </w:r>
      <w:proofErr w:type="spellStart"/>
      <w:r w:rsidRPr="00BB3D5F">
        <w:rPr>
          <w:color w:val="3E3E3E"/>
          <w:bdr w:val="none" w:sz="0" w:space="0" w:color="auto" w:frame="1"/>
        </w:rPr>
        <w:t>nINA</w:t>
      </w:r>
      <w:proofErr w:type="spellEnd"/>
      <w:r w:rsidRPr="00BB3D5F">
        <w:rPr>
          <w:color w:val="3E3E3E"/>
          <w:bdr w:val="none" w:sz="0" w:space="0" w:color="auto" w:frame="1"/>
        </w:rPr>
        <w:t xml:space="preserve"> Collective, a multicultural group who bring decades of experience and expertise in systems change, equity and inclusion capacity building in local government.</w:t>
      </w:r>
      <w:r>
        <w:rPr>
          <w:color w:val="201F1E"/>
        </w:rPr>
        <w:t xml:space="preserve"> </w:t>
      </w:r>
      <w:r w:rsidRPr="00BB3D5F">
        <w:rPr>
          <w:color w:val="3E3E3E"/>
          <w:bdr w:val="none" w:sz="0" w:space="0" w:color="auto" w:frame="1"/>
        </w:rPr>
        <w:t>To register, please click on the registration link below</w:t>
      </w:r>
    </w:p>
    <w:p w14:paraId="5F5F101D" w14:textId="77777777" w:rsidR="00BB3D5F" w:rsidRPr="00BB3D5F" w:rsidRDefault="003819F6" w:rsidP="00BB3D5F">
      <w:pPr>
        <w:pStyle w:val="NormalWeb"/>
        <w:shd w:val="clear" w:color="auto" w:fill="FFFFFF"/>
        <w:spacing w:before="0" w:beforeAutospacing="0" w:after="0" w:afterAutospacing="0"/>
        <w:rPr>
          <w:color w:val="201F1E"/>
        </w:rPr>
      </w:pPr>
      <w:hyperlink r:id="rId14" w:tgtFrame="_blank" w:history="1">
        <w:r w:rsidR="00BB3D5F" w:rsidRPr="00BB3D5F">
          <w:rPr>
            <w:rStyle w:val="Hyperlink"/>
            <w:color w:val="1155CC"/>
            <w:bdr w:val="none" w:sz="0" w:space="0" w:color="auto" w:frame="1"/>
          </w:rPr>
          <w:t>https://charge.wisc.edu/LocalGovernment/workshop_register.aspx?workshop_id=134</w:t>
        </w:r>
      </w:hyperlink>
      <w:r w:rsidR="00BB3D5F" w:rsidRPr="00BB3D5F">
        <w:rPr>
          <w:color w:val="3E3E3E"/>
          <w:bdr w:val="none" w:sz="0" w:space="0" w:color="auto" w:frame="1"/>
        </w:rPr>
        <w:t> </w:t>
      </w:r>
    </w:p>
    <w:p w14:paraId="7B90F0B4" w14:textId="77777777" w:rsidR="00BB3D5F" w:rsidRDefault="00BB3D5F" w:rsidP="00BB3D5F">
      <w:pPr>
        <w:pStyle w:val="NormalWeb"/>
        <w:shd w:val="clear" w:color="auto" w:fill="FFFFFF"/>
        <w:spacing w:before="0" w:beforeAutospacing="0" w:after="0" w:afterAutospacing="0"/>
        <w:rPr>
          <w:color w:val="3E3E3E"/>
          <w:bdr w:val="none" w:sz="0" w:space="0" w:color="auto" w:frame="1"/>
        </w:rPr>
      </w:pPr>
    </w:p>
    <w:p w14:paraId="726BCED4" w14:textId="4F47D4D5" w:rsidR="00BB3D5F" w:rsidRPr="00BB3D5F" w:rsidRDefault="00BB3D5F" w:rsidP="00BB3D5F">
      <w:pPr>
        <w:pStyle w:val="NormalWeb"/>
        <w:shd w:val="clear" w:color="auto" w:fill="FFFFFF"/>
        <w:spacing w:before="0" w:beforeAutospacing="0" w:after="0" w:afterAutospacing="0"/>
        <w:rPr>
          <w:color w:val="201F1E"/>
        </w:rPr>
      </w:pPr>
      <w:r>
        <w:rPr>
          <w:color w:val="3E3E3E"/>
          <w:bdr w:val="none" w:sz="0" w:space="0" w:color="auto" w:frame="1"/>
        </w:rPr>
        <w:t>Wednesday, January 5, 2021</w:t>
      </w:r>
      <w:proofErr w:type="gramStart"/>
      <w:r w:rsidRPr="00480F95">
        <w:t>–</w:t>
      </w:r>
      <w:r>
        <w:t xml:space="preserve">  “</w:t>
      </w:r>
      <w:proofErr w:type="gramEnd"/>
      <w:r w:rsidRPr="00BB3D5F">
        <w:rPr>
          <w:b/>
          <w:bCs/>
          <w:color w:val="3E3E3E"/>
          <w:bdr w:val="none" w:sz="0" w:space="0" w:color="auto" w:frame="1"/>
        </w:rPr>
        <w:t>Leading for Racial Equity Series: From tolerance for diversity to deep systems change for equity in state and local government</w:t>
      </w:r>
      <w:r>
        <w:rPr>
          <w:b/>
          <w:bCs/>
          <w:color w:val="3E3E3E"/>
          <w:bdr w:val="none" w:sz="0" w:space="0" w:color="auto" w:frame="1"/>
        </w:rPr>
        <w:t xml:space="preserve">” </w:t>
      </w:r>
      <w:r w:rsidRPr="00480F95">
        <w:t>–</w:t>
      </w:r>
    </w:p>
    <w:p w14:paraId="2E4AB35C" w14:textId="09425325" w:rsidR="00BB3D5F" w:rsidRPr="00BB3D5F" w:rsidRDefault="00BB3D5F" w:rsidP="00BB3D5F">
      <w:pPr>
        <w:pStyle w:val="NormalWeb"/>
        <w:shd w:val="clear" w:color="auto" w:fill="FFFFFF"/>
        <w:spacing w:before="0" w:beforeAutospacing="0" w:after="0" w:afterAutospacing="0"/>
        <w:rPr>
          <w:color w:val="201F1E"/>
        </w:rPr>
      </w:pPr>
      <w:r w:rsidRPr="00BB3D5F">
        <w:rPr>
          <w:color w:val="3E3E3E"/>
          <w:bdr w:val="none" w:sz="0" w:space="0" w:color="auto" w:frame="1"/>
        </w:rPr>
        <w:t>10:30 am to 12:00 noon</w:t>
      </w:r>
      <w:r>
        <w:rPr>
          <w:color w:val="201F1E"/>
        </w:rPr>
        <w:t xml:space="preserve">, </w:t>
      </w:r>
      <w:r w:rsidRPr="00BB3D5F">
        <w:rPr>
          <w:color w:val="3E3E3E"/>
          <w:bdr w:val="none" w:sz="0" w:space="0" w:color="auto" w:frame="1"/>
        </w:rPr>
        <w:t>FREE</w:t>
      </w:r>
      <w:r>
        <w:rPr>
          <w:color w:val="3E3E3E"/>
          <w:bdr w:val="none" w:sz="0" w:space="0" w:color="auto" w:frame="1"/>
        </w:rPr>
        <w:t xml:space="preserve">. </w:t>
      </w:r>
      <w:r w:rsidRPr="00BB3D5F">
        <w:rPr>
          <w:color w:val="3E3E3E"/>
          <w:bdr w:val="none" w:sz="0" w:space="0" w:color="auto" w:frame="1"/>
        </w:rPr>
        <w:t xml:space="preserve">Tolerance of diversity isn’t enough, local governments need to intentionally be equitable and inclusive </w:t>
      </w:r>
      <w:proofErr w:type="gramStart"/>
      <w:r w:rsidRPr="00BB3D5F">
        <w:rPr>
          <w:color w:val="3E3E3E"/>
          <w:bdr w:val="none" w:sz="0" w:space="0" w:color="auto" w:frame="1"/>
        </w:rPr>
        <w:t>in order to</w:t>
      </w:r>
      <w:proofErr w:type="gramEnd"/>
      <w:r w:rsidRPr="00BB3D5F">
        <w:rPr>
          <w:color w:val="3E3E3E"/>
          <w:bdr w:val="none" w:sz="0" w:space="0" w:color="auto" w:frame="1"/>
        </w:rPr>
        <w:t xml:space="preserve"> better serve their communities. This often involves changing local government systems. Through this webinar, you will understand organizational change management frameworks, learn how to integrate transformative leadership throughout your organization, and analyze the complexities of diversity, inclusion and equity and its application at the organizational level. This session will be led by the </w:t>
      </w:r>
      <w:proofErr w:type="spellStart"/>
      <w:r w:rsidRPr="00BB3D5F">
        <w:rPr>
          <w:color w:val="3E3E3E"/>
          <w:bdr w:val="none" w:sz="0" w:space="0" w:color="auto" w:frame="1"/>
        </w:rPr>
        <w:t>nINA</w:t>
      </w:r>
      <w:proofErr w:type="spellEnd"/>
      <w:r w:rsidRPr="00BB3D5F">
        <w:rPr>
          <w:color w:val="3E3E3E"/>
          <w:bdr w:val="none" w:sz="0" w:space="0" w:color="auto" w:frame="1"/>
        </w:rPr>
        <w:t xml:space="preserve"> Collective, a multicultural group who bring decades of experience and expertise in systems change, equity and inclusion capacity building in local government.</w:t>
      </w:r>
      <w:r>
        <w:rPr>
          <w:color w:val="201F1E"/>
        </w:rPr>
        <w:t xml:space="preserve"> </w:t>
      </w:r>
      <w:r w:rsidRPr="00BB3D5F">
        <w:rPr>
          <w:color w:val="3E3E3E"/>
          <w:bdr w:val="none" w:sz="0" w:space="0" w:color="auto" w:frame="1"/>
        </w:rPr>
        <w:t>To register, please click on the registration link below </w:t>
      </w:r>
    </w:p>
    <w:p w14:paraId="02CF9CED" w14:textId="72348DAC" w:rsidR="00BB3D5F" w:rsidRPr="00BB3D5F" w:rsidRDefault="003819F6" w:rsidP="00BB3D5F">
      <w:pPr>
        <w:pStyle w:val="NormalWeb"/>
        <w:shd w:val="clear" w:color="auto" w:fill="FFFFFF"/>
        <w:spacing w:before="0" w:beforeAutospacing="0" w:after="0" w:afterAutospacing="0"/>
        <w:rPr>
          <w:color w:val="201F1E"/>
        </w:rPr>
      </w:pPr>
      <w:hyperlink r:id="rId15" w:tgtFrame="_blank" w:history="1">
        <w:r w:rsidR="00BB3D5F" w:rsidRPr="00BB3D5F">
          <w:rPr>
            <w:rStyle w:val="Hyperlink"/>
            <w:color w:val="1155CC"/>
            <w:bdr w:val="none" w:sz="0" w:space="0" w:color="auto" w:frame="1"/>
          </w:rPr>
          <w:t>https://charge.wisc.edu/LocalGovernment/workshop_register.aspx?workshop_id=135</w:t>
        </w:r>
      </w:hyperlink>
    </w:p>
    <w:p w14:paraId="57341BE5" w14:textId="051F1143" w:rsidR="00CC003B" w:rsidRDefault="00CC003B" w:rsidP="004F6C6E">
      <w:pPr>
        <w:spacing w:after="0" w:line="240" w:lineRule="auto"/>
        <w:rPr>
          <w:rFonts w:ascii="Times New Roman" w:eastAsia="Times New Roman" w:hAnsi="Times New Roman" w:cs="Times New Roman"/>
          <w:color w:val="000000" w:themeColor="text1"/>
          <w:sz w:val="28"/>
          <w:szCs w:val="28"/>
        </w:rPr>
      </w:pPr>
    </w:p>
    <w:p w14:paraId="13E5EE7D" w14:textId="507C61F2" w:rsidR="00CC003B" w:rsidRDefault="00CC003B" w:rsidP="004F6C6E">
      <w:pPr>
        <w:spacing w:after="0" w:line="240" w:lineRule="auto"/>
        <w:rPr>
          <w:rFonts w:ascii="Times New Roman" w:eastAsia="Times New Roman" w:hAnsi="Times New Roman" w:cs="Times New Roman"/>
          <w:color w:val="000000" w:themeColor="text1"/>
          <w:sz w:val="28"/>
          <w:szCs w:val="28"/>
        </w:rPr>
      </w:pPr>
    </w:p>
    <w:p w14:paraId="4EC660E6" w14:textId="77777777" w:rsidR="00BB3D5F" w:rsidRDefault="00BB3D5F" w:rsidP="004F6C6E">
      <w:pPr>
        <w:spacing w:after="0" w:line="240" w:lineRule="auto"/>
        <w:rPr>
          <w:rFonts w:ascii="Times New Roman" w:eastAsia="Times New Roman" w:hAnsi="Times New Roman" w:cs="Times New Roman"/>
          <w:color w:val="000000" w:themeColor="text1"/>
          <w:sz w:val="28"/>
          <w:szCs w:val="28"/>
        </w:rPr>
      </w:pPr>
    </w:p>
    <w:p w14:paraId="06FAF6C9" w14:textId="77777777" w:rsidR="009C2D25" w:rsidRPr="00480F95" w:rsidRDefault="009C2D25" w:rsidP="009C2D25">
      <w:pPr>
        <w:spacing w:after="0" w:line="240" w:lineRule="auto"/>
        <w:rPr>
          <w:rFonts w:ascii="Times New Roman" w:hAnsi="Times New Roman" w:cs="Times New Roman"/>
          <w:b/>
          <w:bCs/>
          <w:sz w:val="28"/>
          <w:szCs w:val="28"/>
        </w:rPr>
      </w:pPr>
      <w:r w:rsidRPr="00480F95">
        <w:rPr>
          <w:rFonts w:ascii="Times New Roman" w:hAnsi="Times New Roman" w:cs="Times New Roman"/>
          <w:b/>
          <w:bCs/>
          <w:color w:val="201F1E"/>
          <w:sz w:val="28"/>
          <w:szCs w:val="28"/>
          <w:shd w:val="clear" w:color="auto" w:fill="FFFFFF"/>
        </w:rPr>
        <w:lastRenderedPageBreak/>
        <w:t>Join the next LGE/ Certified Public Manager® Colleague Group</w:t>
      </w:r>
    </w:p>
    <w:p w14:paraId="64DA41E0" w14:textId="77777777" w:rsidR="009C2D25" w:rsidRPr="00480F95" w:rsidRDefault="009C2D25" w:rsidP="009C2D25">
      <w:pPr>
        <w:spacing w:after="0" w:line="240" w:lineRule="auto"/>
        <w:ind w:left="360"/>
        <w:rPr>
          <w:rFonts w:ascii="Times New Roman" w:hAnsi="Times New Roman" w:cs="Times New Roman"/>
        </w:rPr>
      </w:pPr>
    </w:p>
    <w:p w14:paraId="241E2BCF" w14:textId="77777777" w:rsidR="009C2D25" w:rsidRPr="00BB3D5F" w:rsidRDefault="009C2D25" w:rsidP="009C2D25">
      <w:pPr>
        <w:autoSpaceDE w:val="0"/>
        <w:autoSpaceDN w:val="0"/>
        <w:adjustRightInd w:val="0"/>
        <w:spacing w:after="0" w:line="240" w:lineRule="auto"/>
        <w:rPr>
          <w:rFonts w:ascii="Times New Roman" w:eastAsiaTheme="minorEastAsia" w:hAnsi="Times New Roman" w:cs="Times New Roman"/>
          <w:color w:val="auto"/>
          <w:szCs w:val="22"/>
        </w:rPr>
      </w:pPr>
      <w:r w:rsidRPr="00BB3D5F">
        <w:rPr>
          <w:rFonts w:ascii="Times New Roman" w:eastAsiaTheme="minorEastAsia" w:hAnsi="Times New Roman" w:cs="Times New Roman"/>
          <w:color w:val="auto"/>
          <w:szCs w:val="22"/>
        </w:rPr>
        <w:t>The CPM Program provides the education and training needed to meet the unique demands and challenges of public management, strengthening administrative, technical, and</w:t>
      </w:r>
    </w:p>
    <w:p w14:paraId="34835A39" w14:textId="77777777" w:rsidR="009C2D25" w:rsidRPr="00BB3D5F" w:rsidRDefault="009C2D25" w:rsidP="009C2D25">
      <w:pPr>
        <w:autoSpaceDE w:val="0"/>
        <w:autoSpaceDN w:val="0"/>
        <w:adjustRightInd w:val="0"/>
        <w:spacing w:after="0" w:line="240" w:lineRule="auto"/>
        <w:rPr>
          <w:rFonts w:ascii="Times New Roman" w:eastAsiaTheme="minorEastAsia" w:hAnsi="Times New Roman" w:cs="Times New Roman"/>
          <w:color w:val="auto"/>
          <w:szCs w:val="22"/>
        </w:rPr>
      </w:pPr>
      <w:r w:rsidRPr="00BB3D5F">
        <w:rPr>
          <w:rFonts w:ascii="Times New Roman" w:eastAsiaTheme="minorEastAsia" w:hAnsi="Times New Roman" w:cs="Times New Roman"/>
          <w:color w:val="auto"/>
          <w:szCs w:val="22"/>
        </w:rPr>
        <w:t>interpersonal skills through a combination of classes, activities, and written applied projects.</w:t>
      </w:r>
    </w:p>
    <w:p w14:paraId="2E291520" w14:textId="77777777" w:rsidR="009C2D25" w:rsidRPr="00BB3D5F" w:rsidRDefault="009C2D25" w:rsidP="009C2D25">
      <w:pPr>
        <w:autoSpaceDE w:val="0"/>
        <w:autoSpaceDN w:val="0"/>
        <w:adjustRightInd w:val="0"/>
        <w:spacing w:after="0" w:line="240" w:lineRule="auto"/>
        <w:rPr>
          <w:rFonts w:ascii="Times New Roman" w:eastAsiaTheme="minorEastAsia" w:hAnsi="Times New Roman" w:cs="Times New Roman"/>
          <w:color w:val="auto"/>
          <w:szCs w:val="22"/>
        </w:rPr>
      </w:pPr>
      <w:r w:rsidRPr="00BB3D5F">
        <w:rPr>
          <w:rFonts w:ascii="Times New Roman" w:eastAsiaTheme="minorEastAsia" w:hAnsi="Times New Roman" w:cs="Times New Roman"/>
          <w:color w:val="auto"/>
          <w:szCs w:val="22"/>
        </w:rPr>
        <w:t>Through 18 months of classes, participants will form a learning community with other public</w:t>
      </w:r>
    </w:p>
    <w:p w14:paraId="34813814" w14:textId="363360DA" w:rsidR="00CC003B" w:rsidRPr="00BB3D5F" w:rsidRDefault="009C2D25" w:rsidP="009C2D25">
      <w:pPr>
        <w:rPr>
          <w:rFonts w:ascii="Times New Roman" w:hAnsi="Times New Roman" w:cs="Times New Roman"/>
          <w:szCs w:val="22"/>
        </w:rPr>
      </w:pPr>
      <w:r w:rsidRPr="00BB3D5F">
        <w:rPr>
          <w:rFonts w:ascii="Times New Roman" w:hAnsi="Times New Roman" w:cs="Times New Roman"/>
          <w:szCs w:val="22"/>
        </w:rPr>
        <w:t>sector professionals, engaging with an intensive broad-based management curriculum that hones their management and program delivery skills</w:t>
      </w:r>
      <w:r w:rsidRPr="00BB3D5F">
        <w:rPr>
          <w:rFonts w:ascii="Times New Roman" w:hAnsi="Times New Roman" w:cs="Times New Roman"/>
          <w:b/>
          <w:bCs/>
          <w:szCs w:val="22"/>
        </w:rPr>
        <w:t>. The next Colleague Group begins November 9, 2021</w:t>
      </w:r>
      <w:r w:rsidRPr="00BB3D5F">
        <w:rPr>
          <w:rFonts w:ascii="Times New Roman" w:hAnsi="Times New Roman" w:cs="Times New Roman"/>
          <w:szCs w:val="22"/>
        </w:rPr>
        <w:t xml:space="preserve">. </w:t>
      </w:r>
      <w:r w:rsidRPr="00BB3D5F">
        <w:rPr>
          <w:rFonts w:ascii="Times New Roman" w:hAnsi="Times New Roman" w:cs="Times New Roman"/>
          <w:b/>
          <w:bCs/>
          <w:szCs w:val="22"/>
        </w:rPr>
        <w:t>Applications are due Sept. 9, 2021</w:t>
      </w:r>
      <w:r w:rsidRPr="00BB3D5F">
        <w:rPr>
          <w:rFonts w:ascii="Times New Roman" w:hAnsi="Times New Roman" w:cs="Times New Roman"/>
          <w:szCs w:val="22"/>
        </w:rPr>
        <w:t xml:space="preserve">. For a full schedule, and an application, please visit: </w:t>
      </w:r>
      <w:hyperlink r:id="rId16" w:history="1">
        <w:r w:rsidRPr="00BB3D5F">
          <w:rPr>
            <w:rStyle w:val="Hyperlink"/>
            <w:rFonts w:ascii="Times New Roman" w:hAnsi="Times New Roman" w:cs="Times New Roman"/>
            <w:szCs w:val="22"/>
          </w:rPr>
          <w:t>https://localgovernment.extension.wisc.edu/cpm-program/.</w:t>
        </w:r>
      </w:hyperlink>
    </w:p>
    <w:p w14:paraId="746B874D" w14:textId="365F6105" w:rsidR="00C47FE7" w:rsidRPr="008B4908" w:rsidRDefault="00C47FE7" w:rsidP="00C47FE7">
      <w:pPr>
        <w:pStyle w:val="NormalWeb"/>
        <w:spacing w:before="240" w:beforeAutospacing="0" w:after="240" w:afterAutospacing="0"/>
      </w:pPr>
      <w:r w:rsidRPr="00480F95">
        <w:rPr>
          <w:b/>
          <w:bCs/>
          <w:noProof/>
          <w:sz w:val="28"/>
          <w:szCs w:val="28"/>
        </w:rPr>
        <w:drawing>
          <wp:anchor distT="0" distB="0" distL="114300" distR="114300" simplePos="0" relativeHeight="251658242" behindDoc="0" locked="0" layoutInCell="1" allowOverlap="1" wp14:anchorId="4B19BF12" wp14:editId="46B099E8">
            <wp:simplePos x="0" y="0"/>
            <wp:positionH relativeFrom="leftMargin">
              <wp:posOffset>6929120</wp:posOffset>
            </wp:positionH>
            <wp:positionV relativeFrom="paragraph">
              <wp:posOffset>159385</wp:posOffset>
            </wp:positionV>
            <wp:extent cx="656504" cy="704374"/>
            <wp:effectExtent l="0" t="0" r="0" b="635"/>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56504" cy="704374"/>
                    </a:xfrm>
                    <a:prstGeom prst="rect">
                      <a:avLst/>
                    </a:prstGeom>
                  </pic:spPr>
                </pic:pic>
              </a:graphicData>
            </a:graphic>
          </wp:anchor>
        </w:drawing>
      </w:r>
      <w:r w:rsidR="00916F5F" w:rsidRPr="00480F95">
        <w:t xml:space="preserve"> </w:t>
      </w:r>
      <w:r w:rsidRPr="00480F95">
        <w:rPr>
          <w:b/>
          <w:bCs/>
          <w:color w:val="000000"/>
          <w:sz w:val="28"/>
          <w:szCs w:val="28"/>
        </w:rPr>
        <w:t xml:space="preserve">Upcoming </w:t>
      </w:r>
      <w:r w:rsidRPr="00480F95">
        <w:rPr>
          <w:b/>
          <w:bCs/>
          <w:sz w:val="28"/>
          <w:szCs w:val="28"/>
        </w:rPr>
        <w:t xml:space="preserve">Certified Public Manager® Public Classes – </w:t>
      </w:r>
      <w:r w:rsidRPr="00480F95">
        <w:rPr>
          <w:b/>
          <w:bCs/>
          <w:color w:val="000000"/>
          <w:sz w:val="28"/>
          <w:szCs w:val="28"/>
        </w:rPr>
        <w:t xml:space="preserve">September 2021 </w:t>
      </w:r>
    </w:p>
    <w:p w14:paraId="7B77839B" w14:textId="6143BA56" w:rsidR="00480F95" w:rsidRPr="00BB3D5F" w:rsidRDefault="00480F95" w:rsidP="001A7002">
      <w:pPr>
        <w:pStyle w:val="NormalWeb"/>
        <w:spacing w:before="240" w:beforeAutospacing="0" w:after="240" w:afterAutospacing="0"/>
        <w:rPr>
          <w:color w:val="3E3E3E"/>
          <w:sz w:val="22"/>
          <w:szCs w:val="22"/>
          <w:shd w:val="clear" w:color="auto" w:fill="FFFFFF"/>
        </w:rPr>
      </w:pPr>
      <w:r w:rsidRPr="00BB3D5F">
        <w:rPr>
          <w:color w:val="3E3E3E"/>
          <w:sz w:val="22"/>
          <w:szCs w:val="22"/>
          <w:shd w:val="clear" w:color="auto" w:fill="FFFFFF"/>
        </w:rPr>
        <w:t>Tuesday, September 21, 2021</w:t>
      </w:r>
      <w:r w:rsidRPr="00BB3D5F">
        <w:rPr>
          <w:sz w:val="22"/>
          <w:szCs w:val="22"/>
        </w:rPr>
        <w:t xml:space="preserve">– </w:t>
      </w:r>
      <w:r w:rsidRPr="00BB3D5F">
        <w:rPr>
          <w:b/>
          <w:bCs/>
          <w:sz w:val="22"/>
          <w:szCs w:val="22"/>
        </w:rPr>
        <w:t xml:space="preserve">“Presenting for Influence in the Public Sector” </w:t>
      </w:r>
      <w:r w:rsidRPr="00BB3D5F">
        <w:rPr>
          <w:sz w:val="22"/>
          <w:szCs w:val="22"/>
        </w:rPr>
        <w:t xml:space="preserve">– </w:t>
      </w:r>
      <w:r w:rsidR="00466B63" w:rsidRPr="00BB3D5F">
        <w:rPr>
          <w:sz w:val="22"/>
          <w:szCs w:val="22"/>
        </w:rPr>
        <w:t>Virtual</w:t>
      </w:r>
      <w:r w:rsidRPr="00BB3D5F">
        <w:rPr>
          <w:sz w:val="22"/>
          <w:szCs w:val="22"/>
        </w:rPr>
        <w:t xml:space="preserve"> 8:30 a.m.- 3:15 p.m. </w:t>
      </w:r>
      <w:r w:rsidRPr="00BB3D5F">
        <w:rPr>
          <w:color w:val="3E3E3E"/>
          <w:sz w:val="22"/>
          <w:szCs w:val="22"/>
          <w:shd w:val="clear" w:color="auto" w:fill="FFFFFF"/>
        </w:rPr>
        <w:t xml:space="preserve">Presenters present so that audiences will think or act differently when the presentation ends. This class will help you move audiences from where they are to where you want them to be. You’ll learn how to establish credibility using four types of “influence power” and how to style your slides to hold your audience’s attention. You’ll practice applying these ideas to your own work situation. Cost: $225. Registration: </w:t>
      </w:r>
      <w:hyperlink r:id="rId18" w:history="1">
        <w:r w:rsidRPr="00BB3D5F">
          <w:rPr>
            <w:rStyle w:val="Hyperlink"/>
            <w:sz w:val="22"/>
            <w:szCs w:val="22"/>
            <w:shd w:val="clear" w:color="auto" w:fill="FFFFFF"/>
          </w:rPr>
          <w:t>https://localgovernment.extension.wisc.edu/presenting-for-influence-in-the-public-sector/</w:t>
        </w:r>
      </w:hyperlink>
    </w:p>
    <w:p w14:paraId="32776F53" w14:textId="1016C181" w:rsidR="008B4908" w:rsidRPr="00BB3D5F" w:rsidRDefault="00480F95" w:rsidP="00480F95">
      <w:pPr>
        <w:pStyle w:val="NormalWeb"/>
        <w:spacing w:before="240" w:beforeAutospacing="0" w:after="240" w:afterAutospacing="0"/>
        <w:rPr>
          <w:color w:val="3E3E3E"/>
          <w:sz w:val="22"/>
          <w:szCs w:val="22"/>
          <w:shd w:val="clear" w:color="auto" w:fill="FFFFFF"/>
        </w:rPr>
      </w:pPr>
      <w:r w:rsidRPr="00BB3D5F">
        <w:rPr>
          <w:color w:val="3E3E3E"/>
          <w:sz w:val="22"/>
          <w:szCs w:val="22"/>
          <w:shd w:val="clear" w:color="auto" w:fill="FFFFFF"/>
        </w:rPr>
        <w:t>Wednesday, September 29, 2021</w:t>
      </w:r>
      <w:r w:rsidRPr="00BB3D5F">
        <w:rPr>
          <w:sz w:val="22"/>
          <w:szCs w:val="22"/>
        </w:rPr>
        <w:t xml:space="preserve">– </w:t>
      </w:r>
      <w:r w:rsidRPr="00BB3D5F">
        <w:rPr>
          <w:b/>
          <w:bCs/>
          <w:sz w:val="22"/>
          <w:szCs w:val="22"/>
        </w:rPr>
        <w:t xml:space="preserve">“Organizational Performance Measurement for Public Managers” </w:t>
      </w:r>
      <w:r w:rsidRPr="00BB3D5F">
        <w:rPr>
          <w:sz w:val="22"/>
          <w:szCs w:val="22"/>
        </w:rPr>
        <w:t xml:space="preserve">– </w:t>
      </w:r>
      <w:r w:rsidR="00466B63" w:rsidRPr="00BB3D5F">
        <w:rPr>
          <w:sz w:val="22"/>
          <w:szCs w:val="22"/>
        </w:rPr>
        <w:t xml:space="preserve">Virtual. </w:t>
      </w:r>
      <w:r w:rsidRPr="00BB3D5F">
        <w:rPr>
          <w:sz w:val="22"/>
          <w:szCs w:val="22"/>
        </w:rPr>
        <w:t xml:space="preserve">8:30 a.m.- 3:15 p.m. </w:t>
      </w:r>
      <w:r w:rsidRPr="00BB3D5F">
        <w:rPr>
          <w:color w:val="3E3E3E"/>
          <w:sz w:val="22"/>
          <w:szCs w:val="22"/>
          <w:shd w:val="clear" w:color="auto" w:fill="FFFFFF"/>
        </w:rPr>
        <w:t>Differing in content and scope from simple performance evaluation, organizational performance evaluation teaches you to analyze your department’s effectiveness in achieving objectives. Learn how to avoid the pitfalls of confused objectives when managing your organization’s performance, achieve success at every level of management, and evaluate the Voice of the Customer (</w:t>
      </w:r>
      <w:proofErr w:type="spellStart"/>
      <w:r w:rsidRPr="00BB3D5F">
        <w:rPr>
          <w:color w:val="3E3E3E"/>
          <w:sz w:val="22"/>
          <w:szCs w:val="22"/>
          <w:shd w:val="clear" w:color="auto" w:fill="FFFFFF"/>
        </w:rPr>
        <w:t>VoC</w:t>
      </w:r>
      <w:proofErr w:type="spellEnd"/>
      <w:r w:rsidRPr="00BB3D5F">
        <w:rPr>
          <w:color w:val="3E3E3E"/>
          <w:sz w:val="22"/>
          <w:szCs w:val="22"/>
          <w:shd w:val="clear" w:color="auto" w:fill="FFFFFF"/>
        </w:rPr>
        <w:t xml:space="preserve">). Cost: $225. Registration: </w:t>
      </w:r>
      <w:hyperlink r:id="rId19" w:history="1">
        <w:r w:rsidR="008B4908" w:rsidRPr="00BB3D5F">
          <w:rPr>
            <w:rStyle w:val="Hyperlink"/>
            <w:sz w:val="22"/>
            <w:szCs w:val="22"/>
            <w:shd w:val="clear" w:color="auto" w:fill="FFFFFF"/>
          </w:rPr>
          <w:t>https://localgovernment.extension.wisc.edu/organizational-performance-measurement-for-public-managers/</w:t>
        </w:r>
      </w:hyperlink>
    </w:p>
    <w:p w14:paraId="34EAEE93" w14:textId="671A187D" w:rsidR="008B4908" w:rsidRDefault="008B4908" w:rsidP="00480F95">
      <w:pPr>
        <w:pStyle w:val="NormalWeb"/>
        <w:spacing w:before="240" w:beforeAutospacing="0" w:after="240" w:afterAutospacing="0"/>
        <w:rPr>
          <w:b/>
          <w:bCs/>
          <w:color w:val="000000"/>
          <w:sz w:val="28"/>
          <w:szCs w:val="28"/>
        </w:rPr>
      </w:pPr>
      <w:r w:rsidRPr="00480F95">
        <w:rPr>
          <w:b/>
          <w:bCs/>
          <w:color w:val="000000"/>
          <w:sz w:val="28"/>
          <w:szCs w:val="28"/>
        </w:rPr>
        <w:t xml:space="preserve">Upcoming </w:t>
      </w:r>
      <w:r w:rsidRPr="00480F95">
        <w:rPr>
          <w:b/>
          <w:bCs/>
          <w:sz w:val="28"/>
          <w:szCs w:val="28"/>
        </w:rPr>
        <w:t xml:space="preserve">Certified Public Manager® Public Classes – </w:t>
      </w:r>
      <w:r>
        <w:rPr>
          <w:b/>
          <w:bCs/>
          <w:color w:val="000000"/>
          <w:sz w:val="28"/>
          <w:szCs w:val="28"/>
        </w:rPr>
        <w:t xml:space="preserve">October </w:t>
      </w:r>
      <w:r w:rsidRPr="00480F95">
        <w:rPr>
          <w:b/>
          <w:bCs/>
          <w:color w:val="000000"/>
          <w:sz w:val="28"/>
          <w:szCs w:val="28"/>
        </w:rPr>
        <w:t>2021</w:t>
      </w:r>
    </w:p>
    <w:p w14:paraId="6F2A6333" w14:textId="12323EA8" w:rsidR="00BC5183" w:rsidRPr="00BB3D5F" w:rsidRDefault="00BC5183" w:rsidP="00480F95">
      <w:pPr>
        <w:pStyle w:val="NormalWeb"/>
        <w:spacing w:before="240" w:beforeAutospacing="0" w:after="240" w:afterAutospacing="0"/>
        <w:rPr>
          <w:sz w:val="22"/>
          <w:szCs w:val="22"/>
        </w:rPr>
      </w:pPr>
      <w:r w:rsidRPr="00BB3D5F">
        <w:rPr>
          <w:color w:val="000000"/>
          <w:sz w:val="22"/>
          <w:szCs w:val="22"/>
        </w:rPr>
        <w:t>Tuesday, October 5, 2021</w:t>
      </w:r>
      <w:r w:rsidRPr="00BB3D5F">
        <w:rPr>
          <w:sz w:val="22"/>
          <w:szCs w:val="22"/>
        </w:rPr>
        <w:t xml:space="preserve">– </w:t>
      </w:r>
      <w:r w:rsidRPr="00BB3D5F">
        <w:rPr>
          <w:b/>
          <w:bCs/>
          <w:sz w:val="22"/>
          <w:szCs w:val="22"/>
        </w:rPr>
        <w:t xml:space="preserve">“Productivity and Quality Improvement for Public Managers” </w:t>
      </w:r>
      <w:r w:rsidRPr="00BB3D5F">
        <w:rPr>
          <w:sz w:val="22"/>
          <w:szCs w:val="22"/>
        </w:rPr>
        <w:t>–</w:t>
      </w:r>
      <w:r w:rsidR="00466B63" w:rsidRPr="00BB3D5F">
        <w:rPr>
          <w:sz w:val="22"/>
          <w:szCs w:val="22"/>
        </w:rPr>
        <w:t xml:space="preserve">Virtual. 8:30 a.m.- 3:15 p.m. </w:t>
      </w:r>
      <w:r w:rsidR="001B5914" w:rsidRPr="00BB3D5F">
        <w:rPr>
          <w:sz w:val="22"/>
          <w:szCs w:val="22"/>
          <w:shd w:val="clear" w:color="auto" w:fill="FFFFFF"/>
        </w:rPr>
        <w:t xml:space="preserve">Take a systematic approach to identify what’s necessary to initiate and sustain organizational productivity and quality improvements. Through assessments and tools, examine current productivity and quality improvement efforts and then explore ways to improve systems, align activities, build processes designed for success, and create a culture that supports your efforts. Cost: $225. Registration: </w:t>
      </w:r>
      <w:r w:rsidR="00B61B9D" w:rsidRPr="00BB3D5F">
        <w:rPr>
          <w:sz w:val="22"/>
          <w:szCs w:val="22"/>
          <w:shd w:val="clear" w:color="auto" w:fill="FFFFFF"/>
        </w:rPr>
        <w:t>https://localgovernment.extension.wisc.edu/productivity-and-quality-improvement-for-public-managers/</w:t>
      </w:r>
    </w:p>
    <w:p w14:paraId="4915C77A" w14:textId="7D07ACDF" w:rsidR="00BC5183" w:rsidRPr="00BB3D5F" w:rsidRDefault="00BC5183" w:rsidP="00480F95">
      <w:pPr>
        <w:pStyle w:val="NormalWeb"/>
        <w:spacing w:before="240" w:beforeAutospacing="0" w:after="240" w:afterAutospacing="0"/>
        <w:rPr>
          <w:sz w:val="22"/>
          <w:szCs w:val="22"/>
        </w:rPr>
      </w:pPr>
      <w:r w:rsidRPr="00BB3D5F">
        <w:rPr>
          <w:sz w:val="22"/>
          <w:szCs w:val="22"/>
        </w:rPr>
        <w:t xml:space="preserve">Tuesday, October 12, 2021– </w:t>
      </w:r>
      <w:r w:rsidRPr="00BB3D5F">
        <w:rPr>
          <w:b/>
          <w:bCs/>
          <w:sz w:val="22"/>
          <w:szCs w:val="22"/>
        </w:rPr>
        <w:t xml:space="preserve">“Ethics, Values, and the Public Manager” </w:t>
      </w:r>
      <w:r w:rsidRPr="00BB3D5F">
        <w:rPr>
          <w:sz w:val="22"/>
          <w:szCs w:val="22"/>
        </w:rPr>
        <w:t>–</w:t>
      </w:r>
      <w:r w:rsidR="00466B63" w:rsidRPr="00BB3D5F">
        <w:rPr>
          <w:sz w:val="22"/>
          <w:szCs w:val="22"/>
        </w:rPr>
        <w:t xml:space="preserve"> Virtual. 8:30 a.m.- 3:15 p.m. </w:t>
      </w:r>
      <w:r w:rsidR="00D16489" w:rsidRPr="00BB3D5F">
        <w:rPr>
          <w:sz w:val="22"/>
          <w:szCs w:val="22"/>
          <w:shd w:val="clear" w:color="auto" w:fill="FFFFFF"/>
        </w:rPr>
        <w:t xml:space="preserve">Re-discover and apply the underlying values that vary among people but nevertheless drive our actions and conclusions about ethical behavior in public service.  You will conduct practical exercises that will reveal traditions and conflicts in ethical and moral values that have been incorporated in the decision-making processes of modern state and local government managers.  You will become keenly aware of the body of laws and obligations – and the regulatory shortcomings — governing your actions on the job and how to avoid taking “unethical” actions. Cost: $225. Registration: </w:t>
      </w:r>
      <w:r w:rsidR="009B49D4" w:rsidRPr="00BB3D5F">
        <w:rPr>
          <w:sz w:val="22"/>
          <w:szCs w:val="22"/>
          <w:shd w:val="clear" w:color="auto" w:fill="FFFFFF"/>
        </w:rPr>
        <w:t>https://localgovernment.extension.wisc.edu/ethics-values-and-the-public-manager/</w:t>
      </w:r>
    </w:p>
    <w:p w14:paraId="096890E7" w14:textId="3AEDBF38" w:rsidR="00BC5183" w:rsidRPr="00BB3D5F" w:rsidRDefault="00810AF8" w:rsidP="00480F95">
      <w:pPr>
        <w:pStyle w:val="NormalWeb"/>
        <w:spacing w:before="240" w:beforeAutospacing="0" w:after="240" w:afterAutospacing="0"/>
        <w:rPr>
          <w:sz w:val="22"/>
          <w:szCs w:val="22"/>
        </w:rPr>
      </w:pPr>
      <w:r w:rsidRPr="00BB3D5F">
        <w:rPr>
          <w:sz w:val="22"/>
          <w:szCs w:val="22"/>
        </w:rPr>
        <w:t xml:space="preserve">Tuesday, October 19, 2021– </w:t>
      </w:r>
      <w:r w:rsidRPr="00BB3D5F">
        <w:rPr>
          <w:b/>
          <w:bCs/>
          <w:sz w:val="22"/>
          <w:szCs w:val="22"/>
        </w:rPr>
        <w:t xml:space="preserve">“The Art of Delegation for Public Managers” </w:t>
      </w:r>
      <w:r w:rsidR="00466B63" w:rsidRPr="00BB3D5F">
        <w:rPr>
          <w:sz w:val="22"/>
          <w:szCs w:val="22"/>
        </w:rPr>
        <w:t xml:space="preserve">– Virtual. 8:30 a.m.- 3:15 p.m. </w:t>
      </w:r>
      <w:r w:rsidR="009B49D4" w:rsidRPr="00BB3D5F">
        <w:rPr>
          <w:color w:val="3E3E3E"/>
          <w:sz w:val="22"/>
          <w:szCs w:val="22"/>
          <w:shd w:val="clear" w:color="auto" w:fill="FFFFFF"/>
        </w:rPr>
        <w:t xml:space="preserve">Take a systematic approach to identify what’s necessary to initiate and sustain organizational productivity and quality improvements. Through assessments and tools, examine current productivity and </w:t>
      </w:r>
      <w:r w:rsidR="009B49D4" w:rsidRPr="00BB3D5F">
        <w:rPr>
          <w:color w:val="3E3E3E"/>
          <w:sz w:val="22"/>
          <w:szCs w:val="22"/>
          <w:shd w:val="clear" w:color="auto" w:fill="FFFFFF"/>
        </w:rPr>
        <w:lastRenderedPageBreak/>
        <w:t xml:space="preserve">quality improvement efforts and then explore ways to improve systems, align activities, build processes designed for success, and create a culture that supports your efforts. Cost: $225. Registration: </w:t>
      </w:r>
      <w:r w:rsidR="0088667E" w:rsidRPr="00BB3D5F">
        <w:rPr>
          <w:color w:val="3E3E3E"/>
          <w:sz w:val="22"/>
          <w:szCs w:val="22"/>
          <w:shd w:val="clear" w:color="auto" w:fill="FFFFFF"/>
        </w:rPr>
        <w:t>https://localgovernment.extension.wisc.edu/the-art-of-delegation-for-public-managers/</w:t>
      </w:r>
    </w:p>
    <w:p w14:paraId="78133115" w14:textId="51726D4F" w:rsidR="00852565" w:rsidRPr="00BB3D5F" w:rsidRDefault="00810AF8" w:rsidP="00852565">
      <w:pPr>
        <w:pStyle w:val="NormalWeb"/>
        <w:spacing w:before="240" w:beforeAutospacing="0" w:after="240" w:afterAutospacing="0"/>
        <w:rPr>
          <w:sz w:val="22"/>
          <w:szCs w:val="22"/>
        </w:rPr>
      </w:pPr>
      <w:r w:rsidRPr="00BB3D5F">
        <w:rPr>
          <w:sz w:val="22"/>
          <w:szCs w:val="22"/>
        </w:rPr>
        <w:t xml:space="preserve">Wednesday, October 20, 2021– </w:t>
      </w:r>
      <w:r w:rsidRPr="00BB3D5F">
        <w:rPr>
          <w:b/>
          <w:bCs/>
          <w:sz w:val="22"/>
          <w:szCs w:val="22"/>
        </w:rPr>
        <w:t xml:space="preserve">“Elements of Digital Style for Public Managers” </w:t>
      </w:r>
      <w:r w:rsidRPr="00BB3D5F">
        <w:rPr>
          <w:sz w:val="22"/>
          <w:szCs w:val="22"/>
        </w:rPr>
        <w:t>–</w:t>
      </w:r>
      <w:r w:rsidR="00466B63" w:rsidRPr="00BB3D5F">
        <w:rPr>
          <w:sz w:val="22"/>
          <w:szCs w:val="22"/>
        </w:rPr>
        <w:t xml:space="preserve"> Virtual. </w:t>
      </w:r>
      <w:r w:rsidR="00C4585F" w:rsidRPr="00BB3D5F">
        <w:rPr>
          <w:sz w:val="22"/>
          <w:szCs w:val="22"/>
        </w:rPr>
        <w:t xml:space="preserve">12:30- 3:30 p.m. </w:t>
      </w:r>
      <w:r w:rsidR="00C4585F" w:rsidRPr="00BB3D5F">
        <w:rPr>
          <w:color w:val="3E3E3E"/>
          <w:sz w:val="22"/>
          <w:szCs w:val="22"/>
          <w:shd w:val="clear" w:color="auto" w:fill="FFFFFF"/>
        </w:rPr>
        <w:t>Strunk &amp; White’s </w:t>
      </w:r>
      <w:r w:rsidR="00C4585F" w:rsidRPr="00BB3D5F">
        <w:rPr>
          <w:i/>
          <w:iCs/>
          <w:color w:val="3E3E3E"/>
          <w:sz w:val="22"/>
          <w:szCs w:val="22"/>
          <w:shd w:val="clear" w:color="auto" w:fill="FFFFFF"/>
        </w:rPr>
        <w:t>The Elements of Style</w:t>
      </w:r>
      <w:r w:rsidR="00C4585F" w:rsidRPr="00BB3D5F">
        <w:rPr>
          <w:color w:val="3E3E3E"/>
          <w:sz w:val="22"/>
          <w:szCs w:val="22"/>
          <w:shd w:val="clear" w:color="auto" w:fill="FFFFFF"/>
        </w:rPr>
        <w:t> gave generations of communicators trustworthy guidelines for writing and editing quality print publications. But times have changed since 1919, when Professor Strunk wrote “the little book” for his English classes. This update provides similarly practical guidelines for digital marketers, </w:t>
      </w:r>
      <w:proofErr w:type="gramStart"/>
      <w:r w:rsidR="00C4585F" w:rsidRPr="00BB3D5F">
        <w:rPr>
          <w:color w:val="3E3E3E"/>
          <w:sz w:val="22"/>
          <w:szCs w:val="22"/>
          <w:shd w:val="clear" w:color="auto" w:fill="FFFFFF"/>
        </w:rPr>
        <w:t>editors</w:t>
      </w:r>
      <w:proofErr w:type="gramEnd"/>
      <w:r w:rsidR="00C4585F" w:rsidRPr="00BB3D5F">
        <w:rPr>
          <w:color w:val="3E3E3E"/>
          <w:sz w:val="22"/>
          <w:szCs w:val="22"/>
          <w:shd w:val="clear" w:color="auto" w:fill="FFFFFF"/>
        </w:rPr>
        <w:t> and designers. Learn styles for digital layout, </w:t>
      </w:r>
      <w:proofErr w:type="gramStart"/>
      <w:r w:rsidR="00C4585F" w:rsidRPr="00BB3D5F">
        <w:rPr>
          <w:color w:val="3E3E3E"/>
          <w:sz w:val="22"/>
          <w:szCs w:val="22"/>
          <w:shd w:val="clear" w:color="auto" w:fill="FFFFFF"/>
        </w:rPr>
        <w:t>content</w:t>
      </w:r>
      <w:proofErr w:type="gramEnd"/>
      <w:r w:rsidR="00C4585F" w:rsidRPr="00BB3D5F">
        <w:rPr>
          <w:color w:val="3E3E3E"/>
          <w:sz w:val="22"/>
          <w:szCs w:val="22"/>
          <w:shd w:val="clear" w:color="auto" w:fill="FFFFFF"/>
        </w:rPr>
        <w:t> and text you can apply immediately with confidence. Cost: $115. Registration:</w:t>
      </w:r>
      <w:r w:rsidR="00BA6CB9" w:rsidRPr="00BB3D5F">
        <w:rPr>
          <w:sz w:val="22"/>
          <w:szCs w:val="22"/>
        </w:rPr>
        <w:t xml:space="preserve"> </w:t>
      </w:r>
      <w:r w:rsidR="00BA6CB9" w:rsidRPr="00BB3D5F">
        <w:rPr>
          <w:color w:val="3E3E3E"/>
          <w:sz w:val="22"/>
          <w:szCs w:val="22"/>
          <w:shd w:val="clear" w:color="auto" w:fill="FFFFFF"/>
        </w:rPr>
        <w:t>https://localgovernment.extension.wisc.edu/elements-of-digital-style-for-public-managers-virtual/</w:t>
      </w:r>
    </w:p>
    <w:p w14:paraId="18CD7120" w14:textId="7E6EB3A3" w:rsidR="00355F33" w:rsidRPr="00480F95" w:rsidRDefault="004C4C75" w:rsidP="004F6C6E">
      <w:pPr>
        <w:spacing w:after="0" w:line="240" w:lineRule="auto"/>
        <w:rPr>
          <w:rFonts w:ascii="Times New Roman" w:eastAsia="Times New Roman" w:hAnsi="Times New Roman" w:cs="Times New Roman"/>
          <w:b/>
          <w:bCs/>
          <w:color w:val="000000" w:themeColor="text1"/>
          <w:sz w:val="28"/>
          <w:szCs w:val="28"/>
        </w:rPr>
      </w:pPr>
      <w:r w:rsidRPr="00480F95">
        <w:rPr>
          <w:rFonts w:ascii="Times New Roman" w:eastAsia="Times New Roman" w:hAnsi="Times New Roman" w:cs="Times New Roman"/>
          <w:b/>
          <w:bCs/>
          <w:color w:val="000000" w:themeColor="text1"/>
          <w:sz w:val="28"/>
          <w:szCs w:val="28"/>
        </w:rPr>
        <w:t>Other Programs of Interest for Local Government Officials</w:t>
      </w:r>
      <w:r w:rsidR="00657858" w:rsidRPr="00480F95">
        <w:rPr>
          <w:rFonts w:ascii="Times New Roman" w:eastAsia="Times New Roman" w:hAnsi="Times New Roman" w:cs="Times New Roman"/>
          <w:b/>
          <w:bCs/>
          <w:color w:val="000000" w:themeColor="text1"/>
          <w:sz w:val="28"/>
          <w:szCs w:val="28"/>
        </w:rPr>
        <w:t>/</w:t>
      </w:r>
      <w:r w:rsidRPr="00480F95">
        <w:rPr>
          <w:rFonts w:ascii="Times New Roman" w:eastAsia="Times New Roman" w:hAnsi="Times New Roman" w:cs="Times New Roman"/>
          <w:b/>
          <w:bCs/>
          <w:color w:val="000000" w:themeColor="text1"/>
          <w:sz w:val="28"/>
          <w:szCs w:val="28"/>
        </w:rPr>
        <w:t xml:space="preserve">Staff </w:t>
      </w:r>
    </w:p>
    <w:p w14:paraId="5A852716" w14:textId="4AD340DA" w:rsidR="00C47FE7" w:rsidRPr="00BB3D5F" w:rsidRDefault="00C47FE7" w:rsidP="004F6C6E">
      <w:pPr>
        <w:spacing w:after="0" w:line="240" w:lineRule="auto"/>
        <w:rPr>
          <w:rStyle w:val="Hyperlink"/>
          <w:rFonts w:ascii="Times New Roman" w:eastAsia="Times New Roman" w:hAnsi="Times New Roman" w:cs="Times New Roman"/>
          <w:szCs w:val="22"/>
        </w:rPr>
      </w:pPr>
    </w:p>
    <w:p w14:paraId="5D19BC36" w14:textId="77777777" w:rsidR="00C47FE7" w:rsidRPr="00BB3D5F" w:rsidRDefault="00C47FE7" w:rsidP="00C47FE7">
      <w:pPr>
        <w:rPr>
          <w:rFonts w:ascii="Times New Roman" w:hAnsi="Times New Roman" w:cs="Times New Roman"/>
          <w:b/>
          <w:bCs/>
          <w:szCs w:val="22"/>
        </w:rPr>
      </w:pPr>
      <w:r w:rsidRPr="00BB3D5F">
        <w:rPr>
          <w:rFonts w:ascii="Times New Roman" w:hAnsi="Times New Roman" w:cs="Times New Roman"/>
          <w:b/>
          <w:bCs/>
          <w:szCs w:val="22"/>
        </w:rPr>
        <w:t>September 2021</w:t>
      </w:r>
    </w:p>
    <w:p w14:paraId="09A519EC" w14:textId="77777777" w:rsidR="007E61EB" w:rsidRPr="00BB3D5F" w:rsidRDefault="005B4278" w:rsidP="00C47FE7">
      <w:pPr>
        <w:rPr>
          <w:rFonts w:ascii="Times New Roman" w:eastAsia="Times New Roman" w:hAnsi="Times New Roman" w:cs="Times New Roman"/>
          <w:color w:val="auto"/>
          <w:szCs w:val="22"/>
        </w:rPr>
      </w:pPr>
      <w:r w:rsidRPr="00BB3D5F">
        <w:rPr>
          <w:rFonts w:ascii="Times New Roman" w:hAnsi="Times New Roman" w:cs="Times New Roman"/>
          <w:b/>
          <w:bCs/>
          <w:szCs w:val="22"/>
        </w:rPr>
        <w:t xml:space="preserve">“2021 Fall Workshops” </w:t>
      </w:r>
      <w:r w:rsidRPr="00BB3D5F">
        <w:rPr>
          <w:rFonts w:ascii="Times New Roman" w:eastAsia="Times New Roman" w:hAnsi="Times New Roman" w:cs="Times New Roman"/>
          <w:color w:val="auto"/>
          <w:szCs w:val="22"/>
        </w:rPr>
        <w:t xml:space="preserve">– Wisconsin Towns Association. Both in-person and remote learning options will be offered. Learn about budgeting levies, tax bills, effective meeting strategies, and more. </w:t>
      </w:r>
      <w:r w:rsidR="007E61EB" w:rsidRPr="00BB3D5F">
        <w:rPr>
          <w:rFonts w:ascii="Times New Roman" w:eastAsia="Times New Roman" w:hAnsi="Times New Roman" w:cs="Times New Roman"/>
          <w:color w:val="auto"/>
          <w:szCs w:val="22"/>
        </w:rPr>
        <w:t xml:space="preserve">Full registration information to come on the WTA website in August: </w:t>
      </w:r>
      <w:hyperlink r:id="rId20" w:history="1">
        <w:r w:rsidR="007E61EB" w:rsidRPr="00BB3D5F">
          <w:rPr>
            <w:rStyle w:val="Hyperlink"/>
            <w:rFonts w:ascii="Times New Roman" w:eastAsia="Times New Roman" w:hAnsi="Times New Roman" w:cs="Times New Roman"/>
            <w:szCs w:val="22"/>
          </w:rPr>
          <w:t>https://www.wisctowns.com/</w:t>
        </w:r>
      </w:hyperlink>
      <w:r w:rsidR="007E61EB" w:rsidRPr="00BB3D5F">
        <w:rPr>
          <w:rFonts w:ascii="Times New Roman" w:eastAsia="Times New Roman" w:hAnsi="Times New Roman" w:cs="Times New Roman"/>
          <w:color w:val="auto"/>
          <w:szCs w:val="22"/>
        </w:rPr>
        <w:t>. Dates and locations are as follows</w:t>
      </w:r>
    </w:p>
    <w:p w14:paraId="4D71168F" w14:textId="77777777" w:rsidR="007E61EB" w:rsidRPr="00BB3D5F" w:rsidRDefault="007E61EB" w:rsidP="00C47FE7">
      <w:pPr>
        <w:rPr>
          <w:rFonts w:ascii="Times New Roman" w:eastAsia="Times New Roman" w:hAnsi="Times New Roman" w:cs="Times New Roman"/>
          <w:color w:val="auto"/>
          <w:szCs w:val="22"/>
        </w:rPr>
      </w:pPr>
      <w:r w:rsidRPr="00BB3D5F">
        <w:rPr>
          <w:rFonts w:ascii="Times New Roman" w:eastAsia="Times New Roman" w:hAnsi="Times New Roman" w:cs="Times New Roman"/>
          <w:color w:val="auto"/>
          <w:szCs w:val="22"/>
        </w:rPr>
        <w:t>September 13, 2021</w:t>
      </w:r>
      <w:r w:rsidRPr="00BB3D5F">
        <w:rPr>
          <w:rFonts w:ascii="Times New Roman" w:eastAsia="Times New Roman" w:hAnsi="Times New Roman" w:cs="Times New Roman"/>
          <w:color w:val="auto"/>
          <w:szCs w:val="22"/>
        </w:rPr>
        <w:tab/>
      </w:r>
      <w:r w:rsidRPr="00BB3D5F">
        <w:rPr>
          <w:rFonts w:ascii="Times New Roman" w:eastAsia="Times New Roman" w:hAnsi="Times New Roman" w:cs="Times New Roman"/>
          <w:color w:val="auto"/>
          <w:szCs w:val="22"/>
        </w:rPr>
        <w:tab/>
      </w:r>
      <w:proofErr w:type="spellStart"/>
      <w:r w:rsidRPr="00BB3D5F">
        <w:rPr>
          <w:rFonts w:ascii="Times New Roman" w:eastAsia="Times New Roman" w:hAnsi="Times New Roman" w:cs="Times New Roman"/>
          <w:color w:val="auto"/>
          <w:szCs w:val="22"/>
        </w:rPr>
        <w:t>Lakewoods</w:t>
      </w:r>
      <w:proofErr w:type="spellEnd"/>
      <w:r w:rsidRPr="00BB3D5F">
        <w:rPr>
          <w:rFonts w:ascii="Times New Roman" w:eastAsia="Times New Roman" w:hAnsi="Times New Roman" w:cs="Times New Roman"/>
          <w:color w:val="auto"/>
          <w:szCs w:val="22"/>
        </w:rPr>
        <w:t xml:space="preserve"> Resort, Cable, WI</w:t>
      </w:r>
    </w:p>
    <w:p w14:paraId="6177F9CA" w14:textId="77777777" w:rsidR="007E61EB" w:rsidRPr="00BB3D5F" w:rsidRDefault="007E61EB" w:rsidP="00C47FE7">
      <w:pPr>
        <w:rPr>
          <w:rFonts w:ascii="Times New Roman" w:eastAsia="Times New Roman" w:hAnsi="Times New Roman" w:cs="Times New Roman"/>
          <w:color w:val="auto"/>
          <w:szCs w:val="22"/>
        </w:rPr>
      </w:pPr>
      <w:r w:rsidRPr="00BB3D5F">
        <w:rPr>
          <w:rFonts w:ascii="Times New Roman" w:eastAsia="Times New Roman" w:hAnsi="Times New Roman" w:cs="Times New Roman"/>
          <w:color w:val="auto"/>
          <w:szCs w:val="22"/>
        </w:rPr>
        <w:t>September 14, 2021</w:t>
      </w:r>
      <w:r w:rsidRPr="00BB3D5F">
        <w:rPr>
          <w:rFonts w:ascii="Times New Roman" w:eastAsia="Times New Roman" w:hAnsi="Times New Roman" w:cs="Times New Roman"/>
          <w:color w:val="auto"/>
          <w:szCs w:val="22"/>
        </w:rPr>
        <w:tab/>
      </w:r>
      <w:r w:rsidRPr="00BB3D5F">
        <w:rPr>
          <w:rFonts w:ascii="Times New Roman" w:eastAsia="Times New Roman" w:hAnsi="Times New Roman" w:cs="Times New Roman"/>
          <w:color w:val="auto"/>
          <w:szCs w:val="22"/>
        </w:rPr>
        <w:tab/>
        <w:t xml:space="preserve">Florian Gardens, </w:t>
      </w:r>
      <w:proofErr w:type="spellStart"/>
      <w:r w:rsidRPr="00BB3D5F">
        <w:rPr>
          <w:rFonts w:ascii="Times New Roman" w:eastAsia="Times New Roman" w:hAnsi="Times New Roman" w:cs="Times New Roman"/>
          <w:color w:val="auto"/>
          <w:szCs w:val="22"/>
        </w:rPr>
        <w:t>Eau</w:t>
      </w:r>
      <w:proofErr w:type="spellEnd"/>
      <w:r w:rsidRPr="00BB3D5F">
        <w:rPr>
          <w:rFonts w:ascii="Times New Roman" w:eastAsia="Times New Roman" w:hAnsi="Times New Roman" w:cs="Times New Roman"/>
          <w:color w:val="auto"/>
          <w:szCs w:val="22"/>
        </w:rPr>
        <w:t xml:space="preserve"> Claire, WI</w:t>
      </w:r>
    </w:p>
    <w:p w14:paraId="445E6473" w14:textId="77777777" w:rsidR="007E61EB" w:rsidRPr="00BB3D5F" w:rsidRDefault="007E61EB" w:rsidP="00C47FE7">
      <w:pPr>
        <w:rPr>
          <w:rFonts w:ascii="Times New Roman" w:eastAsia="Times New Roman" w:hAnsi="Times New Roman" w:cs="Times New Roman"/>
          <w:color w:val="auto"/>
          <w:szCs w:val="22"/>
        </w:rPr>
      </w:pPr>
      <w:r w:rsidRPr="00BB3D5F">
        <w:rPr>
          <w:rFonts w:ascii="Times New Roman" w:eastAsia="Times New Roman" w:hAnsi="Times New Roman" w:cs="Times New Roman"/>
          <w:color w:val="auto"/>
          <w:szCs w:val="22"/>
        </w:rPr>
        <w:t>September 15, 2021</w:t>
      </w:r>
      <w:r w:rsidRPr="00BB3D5F">
        <w:rPr>
          <w:rFonts w:ascii="Times New Roman" w:eastAsia="Times New Roman" w:hAnsi="Times New Roman" w:cs="Times New Roman"/>
          <w:color w:val="auto"/>
          <w:szCs w:val="22"/>
        </w:rPr>
        <w:tab/>
      </w:r>
      <w:r w:rsidRPr="00BB3D5F">
        <w:rPr>
          <w:rFonts w:ascii="Times New Roman" w:eastAsia="Times New Roman" w:hAnsi="Times New Roman" w:cs="Times New Roman"/>
          <w:color w:val="auto"/>
          <w:szCs w:val="22"/>
        </w:rPr>
        <w:tab/>
        <w:t>Cranberry County Lodge, Tomah, WI</w:t>
      </w:r>
    </w:p>
    <w:p w14:paraId="04756B8D" w14:textId="77777777" w:rsidR="007E61EB" w:rsidRPr="00BB3D5F" w:rsidRDefault="007E61EB" w:rsidP="00C47FE7">
      <w:pPr>
        <w:rPr>
          <w:rFonts w:ascii="Times New Roman" w:eastAsia="Times New Roman" w:hAnsi="Times New Roman" w:cs="Times New Roman"/>
          <w:color w:val="auto"/>
          <w:szCs w:val="22"/>
        </w:rPr>
      </w:pPr>
      <w:r w:rsidRPr="00BB3D5F">
        <w:rPr>
          <w:rFonts w:ascii="Times New Roman" w:eastAsia="Times New Roman" w:hAnsi="Times New Roman" w:cs="Times New Roman"/>
          <w:color w:val="auto"/>
          <w:szCs w:val="22"/>
        </w:rPr>
        <w:t>September 16, 2021</w:t>
      </w:r>
      <w:r w:rsidRPr="00BB3D5F">
        <w:rPr>
          <w:rFonts w:ascii="Times New Roman" w:eastAsia="Times New Roman" w:hAnsi="Times New Roman" w:cs="Times New Roman"/>
          <w:color w:val="auto"/>
          <w:szCs w:val="22"/>
        </w:rPr>
        <w:tab/>
      </w:r>
      <w:r w:rsidRPr="00BB3D5F">
        <w:rPr>
          <w:rFonts w:ascii="Times New Roman" w:eastAsia="Times New Roman" w:hAnsi="Times New Roman" w:cs="Times New Roman"/>
          <w:color w:val="auto"/>
          <w:szCs w:val="22"/>
        </w:rPr>
        <w:tab/>
        <w:t>Holiday Inn, Stevens Point, WI</w:t>
      </w:r>
    </w:p>
    <w:p w14:paraId="71314F1C" w14:textId="77777777" w:rsidR="007E61EB" w:rsidRPr="00BB3D5F" w:rsidRDefault="007E61EB" w:rsidP="00C47FE7">
      <w:pPr>
        <w:rPr>
          <w:rFonts w:ascii="Times New Roman" w:eastAsia="Times New Roman" w:hAnsi="Times New Roman" w:cs="Times New Roman"/>
          <w:color w:val="auto"/>
          <w:szCs w:val="22"/>
        </w:rPr>
      </w:pPr>
      <w:r w:rsidRPr="00BB3D5F">
        <w:rPr>
          <w:rFonts w:ascii="Times New Roman" w:eastAsia="Times New Roman" w:hAnsi="Times New Roman" w:cs="Times New Roman"/>
          <w:color w:val="auto"/>
          <w:szCs w:val="22"/>
        </w:rPr>
        <w:t>September 20, 2021</w:t>
      </w:r>
      <w:r w:rsidRPr="00BB3D5F">
        <w:rPr>
          <w:rFonts w:ascii="Times New Roman" w:eastAsia="Times New Roman" w:hAnsi="Times New Roman" w:cs="Times New Roman"/>
          <w:color w:val="auto"/>
          <w:szCs w:val="22"/>
        </w:rPr>
        <w:tab/>
      </w:r>
      <w:r w:rsidRPr="00BB3D5F">
        <w:rPr>
          <w:rFonts w:ascii="Times New Roman" w:eastAsia="Times New Roman" w:hAnsi="Times New Roman" w:cs="Times New Roman"/>
          <w:color w:val="auto"/>
          <w:szCs w:val="22"/>
        </w:rPr>
        <w:tab/>
      </w:r>
      <w:proofErr w:type="spellStart"/>
      <w:r w:rsidRPr="00BB3D5F">
        <w:rPr>
          <w:rFonts w:ascii="Times New Roman" w:eastAsia="Times New Roman" w:hAnsi="Times New Roman" w:cs="Times New Roman"/>
          <w:color w:val="auto"/>
          <w:szCs w:val="22"/>
        </w:rPr>
        <w:t>Reuland’s</w:t>
      </w:r>
      <w:proofErr w:type="spellEnd"/>
      <w:r w:rsidRPr="00BB3D5F">
        <w:rPr>
          <w:rFonts w:ascii="Times New Roman" w:eastAsia="Times New Roman" w:hAnsi="Times New Roman" w:cs="Times New Roman"/>
          <w:color w:val="auto"/>
          <w:szCs w:val="22"/>
        </w:rPr>
        <w:t xml:space="preserve"> Conference Center, Minocqua, WI</w:t>
      </w:r>
    </w:p>
    <w:p w14:paraId="7A3264BF" w14:textId="250ACCD0" w:rsidR="007E61EB" w:rsidRPr="00BB3D5F" w:rsidRDefault="007E61EB" w:rsidP="00C47FE7">
      <w:pPr>
        <w:rPr>
          <w:rFonts w:ascii="Times New Roman" w:eastAsia="Times New Roman" w:hAnsi="Times New Roman" w:cs="Times New Roman"/>
          <w:color w:val="auto"/>
          <w:szCs w:val="22"/>
        </w:rPr>
      </w:pPr>
      <w:r w:rsidRPr="00BB3D5F">
        <w:rPr>
          <w:rFonts w:ascii="Times New Roman" w:eastAsia="Times New Roman" w:hAnsi="Times New Roman" w:cs="Times New Roman"/>
          <w:color w:val="auto"/>
          <w:szCs w:val="22"/>
        </w:rPr>
        <w:t>September 21, 2021</w:t>
      </w:r>
      <w:r w:rsidRPr="00BB3D5F">
        <w:rPr>
          <w:rFonts w:ascii="Times New Roman" w:eastAsia="Times New Roman" w:hAnsi="Times New Roman" w:cs="Times New Roman"/>
          <w:color w:val="auto"/>
          <w:szCs w:val="22"/>
        </w:rPr>
        <w:tab/>
      </w:r>
      <w:r w:rsidRPr="00BB3D5F">
        <w:rPr>
          <w:rFonts w:ascii="Times New Roman" w:eastAsia="Times New Roman" w:hAnsi="Times New Roman" w:cs="Times New Roman"/>
          <w:color w:val="auto"/>
          <w:szCs w:val="22"/>
        </w:rPr>
        <w:tab/>
        <w:t xml:space="preserve">The </w:t>
      </w:r>
      <w:proofErr w:type="spellStart"/>
      <w:r w:rsidRPr="00BB3D5F">
        <w:rPr>
          <w:rFonts w:ascii="Times New Roman" w:eastAsia="Times New Roman" w:hAnsi="Times New Roman" w:cs="Times New Roman"/>
          <w:color w:val="auto"/>
          <w:szCs w:val="22"/>
        </w:rPr>
        <w:t>Marq</w:t>
      </w:r>
      <w:proofErr w:type="spellEnd"/>
      <w:r w:rsidRPr="00BB3D5F">
        <w:rPr>
          <w:rFonts w:ascii="Times New Roman" w:eastAsia="Times New Roman" w:hAnsi="Times New Roman" w:cs="Times New Roman"/>
          <w:color w:val="auto"/>
          <w:szCs w:val="22"/>
        </w:rPr>
        <w:t>, De Pere, WI</w:t>
      </w:r>
    </w:p>
    <w:p w14:paraId="6E94D8F5" w14:textId="77777777" w:rsidR="007E61EB" w:rsidRPr="00BB3D5F" w:rsidRDefault="007E61EB" w:rsidP="00C47FE7">
      <w:pPr>
        <w:rPr>
          <w:rFonts w:ascii="Times New Roman" w:eastAsia="Times New Roman" w:hAnsi="Times New Roman" w:cs="Times New Roman"/>
          <w:color w:val="auto"/>
          <w:szCs w:val="22"/>
        </w:rPr>
      </w:pPr>
      <w:r w:rsidRPr="00BB3D5F">
        <w:rPr>
          <w:rFonts w:ascii="Times New Roman" w:eastAsia="Times New Roman" w:hAnsi="Times New Roman" w:cs="Times New Roman"/>
          <w:color w:val="auto"/>
          <w:szCs w:val="22"/>
        </w:rPr>
        <w:t>September 22, 2021</w:t>
      </w:r>
      <w:r w:rsidRPr="00BB3D5F">
        <w:rPr>
          <w:rFonts w:ascii="Times New Roman" w:eastAsia="Times New Roman" w:hAnsi="Times New Roman" w:cs="Times New Roman"/>
          <w:color w:val="auto"/>
          <w:szCs w:val="22"/>
        </w:rPr>
        <w:tab/>
      </w:r>
      <w:r w:rsidRPr="00BB3D5F">
        <w:rPr>
          <w:rFonts w:ascii="Times New Roman" w:eastAsia="Times New Roman" w:hAnsi="Times New Roman" w:cs="Times New Roman"/>
          <w:color w:val="auto"/>
          <w:szCs w:val="22"/>
        </w:rPr>
        <w:tab/>
        <w:t>North Star Conference Center, Deforest, WI</w:t>
      </w:r>
    </w:p>
    <w:p w14:paraId="5BE2F18A" w14:textId="77777777" w:rsidR="007E61EB" w:rsidRPr="00BB3D5F" w:rsidRDefault="007E61EB" w:rsidP="00C47FE7">
      <w:pPr>
        <w:rPr>
          <w:rFonts w:ascii="Times New Roman" w:eastAsia="Times New Roman" w:hAnsi="Times New Roman" w:cs="Times New Roman"/>
          <w:color w:val="auto"/>
          <w:szCs w:val="22"/>
        </w:rPr>
      </w:pPr>
      <w:r w:rsidRPr="00BB3D5F">
        <w:rPr>
          <w:rFonts w:ascii="Times New Roman" w:eastAsia="Times New Roman" w:hAnsi="Times New Roman" w:cs="Times New Roman"/>
          <w:color w:val="auto"/>
          <w:szCs w:val="22"/>
        </w:rPr>
        <w:t>September 27- October 1, 2021</w:t>
      </w:r>
      <w:r w:rsidRPr="00BB3D5F">
        <w:rPr>
          <w:rFonts w:ascii="Times New Roman" w:eastAsia="Times New Roman" w:hAnsi="Times New Roman" w:cs="Times New Roman"/>
          <w:color w:val="auto"/>
          <w:szCs w:val="22"/>
        </w:rPr>
        <w:tab/>
        <w:t>Virtual</w:t>
      </w:r>
    </w:p>
    <w:p w14:paraId="3A127BCF" w14:textId="77777777" w:rsidR="00BE3930" w:rsidRPr="00BB3D5F" w:rsidRDefault="00BE3930" w:rsidP="00C47FE7">
      <w:pPr>
        <w:rPr>
          <w:rFonts w:ascii="Times New Roman" w:eastAsia="Times New Roman" w:hAnsi="Times New Roman" w:cs="Times New Roman"/>
          <w:color w:val="auto"/>
          <w:szCs w:val="22"/>
        </w:rPr>
      </w:pPr>
    </w:p>
    <w:p w14:paraId="241B16BD" w14:textId="6DC72B42" w:rsidR="00446442" w:rsidRPr="00BB3D5F" w:rsidRDefault="00BE3930" w:rsidP="00C47FE7">
      <w:pPr>
        <w:rPr>
          <w:rFonts w:ascii="Times New Roman" w:eastAsia="Times New Roman" w:hAnsi="Times New Roman" w:cs="Times New Roman"/>
          <w:color w:val="auto"/>
          <w:szCs w:val="22"/>
        </w:rPr>
      </w:pPr>
      <w:r w:rsidRPr="00BB3D5F">
        <w:rPr>
          <w:rFonts w:ascii="Times New Roman" w:eastAsia="Times New Roman" w:hAnsi="Times New Roman" w:cs="Times New Roman"/>
          <w:color w:val="auto"/>
          <w:szCs w:val="22"/>
        </w:rPr>
        <w:t xml:space="preserve">Friday, September 10, 2021– </w:t>
      </w:r>
      <w:r w:rsidRPr="00BB3D5F">
        <w:rPr>
          <w:rFonts w:ascii="Times New Roman" w:eastAsia="Times New Roman" w:hAnsi="Times New Roman" w:cs="Times New Roman"/>
          <w:b/>
          <w:bCs/>
          <w:color w:val="auto"/>
          <w:szCs w:val="22"/>
        </w:rPr>
        <w:t xml:space="preserve">“Local Government 101” </w:t>
      </w:r>
      <w:r w:rsidRPr="00BB3D5F">
        <w:rPr>
          <w:rFonts w:ascii="Times New Roman" w:eastAsia="Times New Roman" w:hAnsi="Times New Roman" w:cs="Times New Roman"/>
          <w:color w:val="auto"/>
          <w:szCs w:val="22"/>
        </w:rPr>
        <w:t>– League of Wisconsin Municipalities- Par 4 Resort, Waupaca, WI. This workshop provides a basic framework for governing to both new city and village officials and those who want to brush up on their knowledge of local governance. Cost: $100 member</w:t>
      </w:r>
      <w:r w:rsidR="00446442" w:rsidRPr="00BB3D5F">
        <w:rPr>
          <w:rFonts w:ascii="Times New Roman" w:eastAsia="Times New Roman" w:hAnsi="Times New Roman" w:cs="Times New Roman"/>
          <w:color w:val="auto"/>
          <w:szCs w:val="22"/>
        </w:rPr>
        <w:t>s</w:t>
      </w:r>
      <w:r w:rsidRPr="00BB3D5F">
        <w:rPr>
          <w:rFonts w:ascii="Times New Roman" w:eastAsia="Times New Roman" w:hAnsi="Times New Roman" w:cs="Times New Roman"/>
          <w:color w:val="auto"/>
          <w:szCs w:val="22"/>
        </w:rPr>
        <w:t xml:space="preserve">, $125 non-member. To register, visit: </w:t>
      </w:r>
      <w:hyperlink r:id="rId21" w:history="1">
        <w:r w:rsidRPr="00BB3D5F">
          <w:rPr>
            <w:rStyle w:val="Hyperlink"/>
            <w:rFonts w:ascii="Times New Roman" w:eastAsia="Times New Roman" w:hAnsi="Times New Roman" w:cs="Times New Roman"/>
            <w:szCs w:val="22"/>
          </w:rPr>
          <w:t>lwm-info.org/799/Local-Government-101-Important-Basics</w:t>
        </w:r>
      </w:hyperlink>
    </w:p>
    <w:p w14:paraId="4A9A48D1" w14:textId="626E226A" w:rsidR="00323D0D" w:rsidRPr="00BB3D5F" w:rsidRDefault="00446442" w:rsidP="00C47FE7">
      <w:pPr>
        <w:rPr>
          <w:rFonts w:ascii="Times New Roman" w:eastAsia="Times New Roman" w:hAnsi="Times New Roman" w:cs="Times New Roman"/>
          <w:color w:val="auto"/>
          <w:szCs w:val="22"/>
        </w:rPr>
      </w:pPr>
      <w:r w:rsidRPr="00BB3D5F">
        <w:rPr>
          <w:rFonts w:ascii="Times New Roman" w:eastAsia="Times New Roman" w:hAnsi="Times New Roman" w:cs="Times New Roman"/>
          <w:color w:val="auto"/>
          <w:szCs w:val="22"/>
        </w:rPr>
        <w:t xml:space="preserve">Tuesday- Friday, September 14-17, 2021– </w:t>
      </w:r>
      <w:r w:rsidRPr="00BB3D5F">
        <w:rPr>
          <w:rFonts w:ascii="Times New Roman" w:eastAsia="Times New Roman" w:hAnsi="Times New Roman" w:cs="Times New Roman"/>
          <w:b/>
          <w:bCs/>
          <w:color w:val="auto"/>
          <w:szCs w:val="22"/>
        </w:rPr>
        <w:t xml:space="preserve">“Leadership Skills for Supervisors” </w:t>
      </w:r>
      <w:r w:rsidRPr="00BB3D5F">
        <w:rPr>
          <w:rFonts w:ascii="Times New Roman" w:eastAsia="Times New Roman" w:hAnsi="Times New Roman" w:cs="Times New Roman"/>
          <w:color w:val="auto"/>
          <w:szCs w:val="22"/>
        </w:rPr>
        <w:t xml:space="preserve">– Transportation Information Center. Explore the value of “situational leadership” for effectiveness and learn how to develop a coaching relationship with frontline employees. Learn how to establish great performance expectations, delegate work, and create an environment where employees are motivated. Cost: $150. For more information and to register, visit: </w:t>
      </w:r>
      <w:hyperlink r:id="rId22" w:history="1">
        <w:r w:rsidRPr="00BB3D5F">
          <w:rPr>
            <w:rStyle w:val="Hyperlink"/>
            <w:rFonts w:ascii="Times New Roman" w:eastAsia="Times New Roman" w:hAnsi="Times New Roman" w:cs="Times New Roman"/>
            <w:szCs w:val="22"/>
          </w:rPr>
          <w:t>https://interpro.wisc.edu/tic/workshops/leadership-skills-for-supervisors/#csis-upcoming-instances</w:t>
        </w:r>
      </w:hyperlink>
      <w:r w:rsidR="00511752" w:rsidRPr="00BB3D5F">
        <w:rPr>
          <w:rFonts w:ascii="Times New Roman" w:hAnsi="Times New Roman" w:cs="Times New Roman"/>
          <w:b/>
          <w:bCs/>
          <w:szCs w:val="22"/>
        </w:rPr>
        <w:br/>
      </w:r>
      <w:r w:rsidR="00511752" w:rsidRPr="00BB3D5F">
        <w:rPr>
          <w:rFonts w:ascii="Times New Roman" w:hAnsi="Times New Roman" w:cs="Times New Roman"/>
          <w:b/>
          <w:bCs/>
          <w:szCs w:val="22"/>
        </w:rPr>
        <w:br/>
      </w:r>
      <w:r w:rsidR="00BE3930" w:rsidRPr="00BB3D5F">
        <w:rPr>
          <w:rFonts w:ascii="Times New Roman" w:eastAsia="Times New Roman" w:hAnsi="Times New Roman" w:cs="Times New Roman"/>
          <w:color w:val="auto"/>
          <w:szCs w:val="22"/>
        </w:rPr>
        <w:t xml:space="preserve">Wednesday- Friday, September 15-17, 2021– </w:t>
      </w:r>
      <w:r w:rsidR="00BE3930" w:rsidRPr="00BB3D5F">
        <w:rPr>
          <w:rFonts w:ascii="Times New Roman" w:eastAsia="Times New Roman" w:hAnsi="Times New Roman" w:cs="Times New Roman"/>
          <w:b/>
          <w:bCs/>
          <w:color w:val="auto"/>
          <w:szCs w:val="22"/>
        </w:rPr>
        <w:t xml:space="preserve">“Plumbing Inspectors Institute” </w:t>
      </w:r>
      <w:r w:rsidR="00BE3930" w:rsidRPr="00BB3D5F">
        <w:rPr>
          <w:rFonts w:ascii="Times New Roman" w:eastAsia="Times New Roman" w:hAnsi="Times New Roman" w:cs="Times New Roman"/>
          <w:color w:val="auto"/>
          <w:szCs w:val="22"/>
        </w:rPr>
        <w:t xml:space="preserve">– League of Wisconsin </w:t>
      </w:r>
      <w:r w:rsidR="00BE3930" w:rsidRPr="00BB3D5F">
        <w:rPr>
          <w:rFonts w:ascii="Times New Roman" w:eastAsia="Times New Roman" w:hAnsi="Times New Roman" w:cs="Times New Roman"/>
          <w:color w:val="auto"/>
          <w:szCs w:val="22"/>
        </w:rPr>
        <w:lastRenderedPageBreak/>
        <w:t xml:space="preserve">Municipalities- Lismore Hotel, </w:t>
      </w:r>
      <w:proofErr w:type="spellStart"/>
      <w:r w:rsidR="00BE3930" w:rsidRPr="00BB3D5F">
        <w:rPr>
          <w:rFonts w:ascii="Times New Roman" w:eastAsia="Times New Roman" w:hAnsi="Times New Roman" w:cs="Times New Roman"/>
          <w:color w:val="auto"/>
          <w:szCs w:val="22"/>
        </w:rPr>
        <w:t>Eau</w:t>
      </w:r>
      <w:proofErr w:type="spellEnd"/>
      <w:r w:rsidR="00BE3930" w:rsidRPr="00BB3D5F">
        <w:rPr>
          <w:rFonts w:ascii="Times New Roman" w:eastAsia="Times New Roman" w:hAnsi="Times New Roman" w:cs="Times New Roman"/>
          <w:color w:val="auto"/>
          <w:szCs w:val="22"/>
        </w:rPr>
        <w:t xml:space="preserve"> Claire, WI. Cost: $155 members, $185 non-members. For more information and to register, visit: </w:t>
      </w:r>
      <w:hyperlink r:id="rId23" w:history="1">
        <w:r w:rsidR="00BE3930" w:rsidRPr="00BB3D5F">
          <w:rPr>
            <w:rStyle w:val="Hyperlink"/>
            <w:rFonts w:ascii="Times New Roman" w:eastAsia="Times New Roman" w:hAnsi="Times New Roman" w:cs="Times New Roman"/>
            <w:szCs w:val="22"/>
          </w:rPr>
          <w:t>https://www.lwm-info.org/800/Plumbing-Inspectors-Institute</w:t>
        </w:r>
      </w:hyperlink>
    </w:p>
    <w:p w14:paraId="2AD5464C" w14:textId="4C3077B9" w:rsidR="00BE3930" w:rsidRPr="00BB3D5F" w:rsidRDefault="00446442" w:rsidP="00C47FE7">
      <w:pPr>
        <w:rPr>
          <w:rFonts w:ascii="Times New Roman" w:eastAsia="Times New Roman" w:hAnsi="Times New Roman" w:cs="Times New Roman"/>
          <w:b/>
          <w:bCs/>
          <w:color w:val="auto"/>
          <w:szCs w:val="22"/>
        </w:rPr>
      </w:pPr>
      <w:r w:rsidRPr="00BB3D5F">
        <w:rPr>
          <w:rFonts w:ascii="Times New Roman" w:eastAsia="Times New Roman" w:hAnsi="Times New Roman" w:cs="Times New Roman"/>
          <w:color w:val="auto"/>
          <w:szCs w:val="22"/>
        </w:rPr>
        <w:t xml:space="preserve">Fridays, September 23, 30, 2021– </w:t>
      </w:r>
      <w:r w:rsidRPr="00BB3D5F">
        <w:rPr>
          <w:rFonts w:ascii="Times New Roman" w:eastAsia="Times New Roman" w:hAnsi="Times New Roman" w:cs="Times New Roman"/>
          <w:b/>
          <w:bCs/>
          <w:color w:val="auto"/>
          <w:szCs w:val="22"/>
        </w:rPr>
        <w:t xml:space="preserve">“Advanced Communication Skills” </w:t>
      </w:r>
      <w:r w:rsidRPr="00BB3D5F">
        <w:rPr>
          <w:rFonts w:ascii="Times New Roman" w:eastAsia="Times New Roman" w:hAnsi="Times New Roman" w:cs="Times New Roman"/>
          <w:color w:val="auto"/>
          <w:szCs w:val="22"/>
        </w:rPr>
        <w:t xml:space="preserve">– Transportation Information Center– Learn or refresh the skills necessary to communicate with others. Become effective in one-on-one conversations, leading meetings, </w:t>
      </w:r>
      <w:proofErr w:type="gramStart"/>
      <w:r w:rsidRPr="00BB3D5F">
        <w:rPr>
          <w:rFonts w:ascii="Times New Roman" w:eastAsia="Times New Roman" w:hAnsi="Times New Roman" w:cs="Times New Roman"/>
          <w:color w:val="auto"/>
          <w:szCs w:val="22"/>
        </w:rPr>
        <w:t>developing</w:t>
      </w:r>
      <w:proofErr w:type="gramEnd"/>
      <w:r w:rsidRPr="00BB3D5F">
        <w:rPr>
          <w:rFonts w:ascii="Times New Roman" w:eastAsia="Times New Roman" w:hAnsi="Times New Roman" w:cs="Times New Roman"/>
          <w:color w:val="auto"/>
          <w:szCs w:val="22"/>
        </w:rPr>
        <w:t xml:space="preserve"> and making formal presentations, and in relationships with the media. Cost: $150. Registration: </w:t>
      </w:r>
      <w:hyperlink r:id="rId24" w:history="1">
        <w:r w:rsidRPr="00BB3D5F">
          <w:rPr>
            <w:rStyle w:val="Hyperlink"/>
            <w:rFonts w:ascii="Times New Roman" w:eastAsia="Times New Roman" w:hAnsi="Times New Roman" w:cs="Times New Roman"/>
            <w:szCs w:val="22"/>
          </w:rPr>
          <w:t>https://interpro.wisc.edu/tic/workshops/advanced-communication-skills/#csis-upcoming-instances.</w:t>
        </w:r>
      </w:hyperlink>
    </w:p>
    <w:p w14:paraId="59A3C8E6" w14:textId="2E6F530A" w:rsidR="00BE3930" w:rsidRPr="00BB3D5F" w:rsidRDefault="00BE3930" w:rsidP="00C47FE7">
      <w:pPr>
        <w:rPr>
          <w:rFonts w:ascii="Times New Roman" w:eastAsia="Times New Roman" w:hAnsi="Times New Roman" w:cs="Times New Roman"/>
          <w:color w:val="auto"/>
          <w:szCs w:val="22"/>
        </w:rPr>
      </w:pPr>
      <w:r w:rsidRPr="00BB3D5F">
        <w:rPr>
          <w:rFonts w:ascii="Times New Roman" w:eastAsia="Times New Roman" w:hAnsi="Times New Roman" w:cs="Times New Roman"/>
          <w:color w:val="auto"/>
          <w:szCs w:val="22"/>
        </w:rPr>
        <w:t xml:space="preserve">Tuesday- Thursday, September 28-30, 2021– </w:t>
      </w:r>
      <w:r w:rsidRPr="00BB3D5F">
        <w:rPr>
          <w:rFonts w:ascii="Times New Roman" w:eastAsia="Times New Roman" w:hAnsi="Times New Roman" w:cs="Times New Roman"/>
          <w:b/>
          <w:bCs/>
          <w:color w:val="auto"/>
          <w:szCs w:val="22"/>
        </w:rPr>
        <w:t xml:space="preserve">“Municipal Assessors Institute” </w:t>
      </w:r>
      <w:r w:rsidRPr="00BB3D5F">
        <w:rPr>
          <w:rFonts w:ascii="Times New Roman" w:eastAsia="Times New Roman" w:hAnsi="Times New Roman" w:cs="Times New Roman"/>
          <w:color w:val="auto"/>
          <w:szCs w:val="22"/>
        </w:rPr>
        <w:t xml:space="preserve">– League of Wisconsin Municipalities- Best Western Premier Waterfront Hotel &amp; Convention Center, Oshkosh, WI. </w:t>
      </w:r>
      <w:r w:rsidR="00446442" w:rsidRPr="00BB3D5F">
        <w:rPr>
          <w:rFonts w:ascii="Times New Roman" w:eastAsia="Times New Roman" w:hAnsi="Times New Roman" w:cs="Times New Roman"/>
          <w:color w:val="auto"/>
          <w:szCs w:val="22"/>
        </w:rPr>
        <w:t xml:space="preserve">Cost: $190 members, $220 non-members. For more information and to register, visit: </w:t>
      </w:r>
      <w:hyperlink r:id="rId25" w:history="1">
        <w:r w:rsidR="00446442" w:rsidRPr="00BB3D5F">
          <w:rPr>
            <w:rStyle w:val="Hyperlink"/>
            <w:rFonts w:ascii="Times New Roman" w:eastAsia="Times New Roman" w:hAnsi="Times New Roman" w:cs="Times New Roman"/>
            <w:szCs w:val="22"/>
          </w:rPr>
          <w:t>https://www.lwm-info.org/762/Municipal-Assessors-Institute</w:t>
        </w:r>
      </w:hyperlink>
      <w:r w:rsidR="00446442" w:rsidRPr="00BB3D5F">
        <w:rPr>
          <w:rFonts w:ascii="Times New Roman" w:eastAsia="Times New Roman" w:hAnsi="Times New Roman" w:cs="Times New Roman"/>
          <w:color w:val="auto"/>
          <w:szCs w:val="22"/>
        </w:rPr>
        <w:t xml:space="preserve">. </w:t>
      </w:r>
    </w:p>
    <w:p w14:paraId="7FD175D4" w14:textId="21A245FF" w:rsidR="008B4908" w:rsidRPr="00BB3D5F" w:rsidRDefault="008B4908" w:rsidP="00C47FE7">
      <w:pPr>
        <w:rPr>
          <w:rFonts w:ascii="Times New Roman" w:eastAsia="Times New Roman" w:hAnsi="Times New Roman" w:cs="Times New Roman"/>
          <w:color w:val="auto"/>
          <w:szCs w:val="22"/>
        </w:rPr>
      </w:pPr>
    </w:p>
    <w:p w14:paraId="3D09C92C" w14:textId="1E17D0CF" w:rsidR="008B4908" w:rsidRPr="00BB3D5F" w:rsidRDefault="008B4908" w:rsidP="008B4908">
      <w:pPr>
        <w:rPr>
          <w:rFonts w:ascii="Times New Roman" w:hAnsi="Times New Roman" w:cs="Times New Roman"/>
          <w:b/>
          <w:bCs/>
          <w:szCs w:val="22"/>
        </w:rPr>
      </w:pPr>
      <w:r w:rsidRPr="00BB3D5F">
        <w:rPr>
          <w:rFonts w:ascii="Times New Roman" w:hAnsi="Times New Roman" w:cs="Times New Roman"/>
          <w:b/>
          <w:bCs/>
          <w:szCs w:val="22"/>
        </w:rPr>
        <w:t>October 2021</w:t>
      </w:r>
    </w:p>
    <w:p w14:paraId="69640467" w14:textId="3DFCC2C6" w:rsidR="008B4908" w:rsidRPr="00BB3D5F" w:rsidRDefault="00F94E16" w:rsidP="00C47FE7">
      <w:pPr>
        <w:rPr>
          <w:rFonts w:ascii="Times New Roman" w:eastAsia="Times New Roman" w:hAnsi="Times New Roman" w:cs="Times New Roman"/>
          <w:color w:val="auto"/>
          <w:szCs w:val="22"/>
        </w:rPr>
      </w:pPr>
      <w:r w:rsidRPr="00BB3D5F">
        <w:rPr>
          <w:rFonts w:ascii="Times New Roman" w:eastAsia="Times New Roman" w:hAnsi="Times New Roman" w:cs="Times New Roman"/>
          <w:color w:val="auto"/>
          <w:szCs w:val="22"/>
        </w:rPr>
        <w:t>Monday-Tuesday, October 4-5, 202</w:t>
      </w:r>
      <w:r w:rsidR="00E80294" w:rsidRPr="00BB3D5F">
        <w:rPr>
          <w:rFonts w:ascii="Times New Roman" w:eastAsia="Times New Roman" w:hAnsi="Times New Roman" w:cs="Times New Roman"/>
          <w:color w:val="auto"/>
          <w:szCs w:val="22"/>
        </w:rPr>
        <w:t>1</w:t>
      </w:r>
      <w:r w:rsidR="00E80294" w:rsidRPr="00BB3D5F">
        <w:rPr>
          <w:rFonts w:ascii="Times New Roman" w:hAnsi="Times New Roman" w:cs="Times New Roman"/>
          <w:szCs w:val="22"/>
        </w:rPr>
        <w:t xml:space="preserve">– </w:t>
      </w:r>
      <w:r w:rsidR="004858F9" w:rsidRPr="00BB3D5F">
        <w:rPr>
          <w:rFonts w:ascii="Times New Roman" w:hAnsi="Times New Roman" w:cs="Times New Roman"/>
          <w:b/>
          <w:bCs/>
          <w:szCs w:val="22"/>
        </w:rPr>
        <w:t xml:space="preserve">“Governor’s 2021 Cybersecurity Summit” </w:t>
      </w:r>
      <w:r w:rsidR="004858F9" w:rsidRPr="00BB3D5F">
        <w:rPr>
          <w:rFonts w:ascii="Times New Roman" w:hAnsi="Times New Roman" w:cs="Times New Roman"/>
          <w:szCs w:val="22"/>
        </w:rPr>
        <w:t xml:space="preserve">– Wilderness Resort, Glacier Canyon Conference Center. </w:t>
      </w:r>
      <w:r w:rsidR="00EB0BFD" w:rsidRPr="00BB3D5F">
        <w:rPr>
          <w:rFonts w:ascii="Times New Roman" w:hAnsi="Times New Roman" w:cs="Times New Roman"/>
          <w:szCs w:val="22"/>
        </w:rPr>
        <w:t xml:space="preserve">Cost: $140 with discount and </w:t>
      </w:r>
      <w:proofErr w:type="spellStart"/>
      <w:r w:rsidR="00EB0BFD" w:rsidRPr="00BB3D5F">
        <w:rPr>
          <w:rFonts w:ascii="Times New Roman" w:hAnsi="Times New Roman" w:cs="Times New Roman"/>
          <w:szCs w:val="22"/>
        </w:rPr>
        <w:t>earlybird</w:t>
      </w:r>
      <w:proofErr w:type="spellEnd"/>
      <w:r w:rsidR="00EB0BFD" w:rsidRPr="00BB3D5F">
        <w:rPr>
          <w:rFonts w:ascii="Times New Roman" w:hAnsi="Times New Roman" w:cs="Times New Roman"/>
          <w:szCs w:val="22"/>
        </w:rPr>
        <w:t xml:space="preserve"> rates. For more information and to register, visit: </w:t>
      </w:r>
      <w:hyperlink r:id="rId26" w:history="1">
        <w:r w:rsidR="00EB0BFD" w:rsidRPr="00BB3D5F">
          <w:rPr>
            <w:rStyle w:val="Hyperlink"/>
            <w:rFonts w:ascii="Times New Roman" w:eastAsia="Times New Roman" w:hAnsi="Times New Roman" w:cs="Times New Roman"/>
            <w:szCs w:val="22"/>
          </w:rPr>
          <w:t>https://wigcot.eventsair.com/cmspreview/2021cyber/</w:t>
        </w:r>
      </w:hyperlink>
    </w:p>
    <w:p w14:paraId="49E746AB" w14:textId="77777777" w:rsidR="006F435A" w:rsidRPr="00BB3D5F" w:rsidRDefault="005D2182" w:rsidP="006F435A">
      <w:pPr>
        <w:rPr>
          <w:rFonts w:ascii="Times New Roman" w:eastAsia="Times New Roman" w:hAnsi="Times New Roman" w:cs="Times New Roman"/>
          <w:color w:val="auto"/>
          <w:szCs w:val="22"/>
        </w:rPr>
      </w:pPr>
      <w:r w:rsidRPr="00BB3D5F">
        <w:rPr>
          <w:rFonts w:ascii="Times New Roman" w:eastAsia="Times New Roman" w:hAnsi="Times New Roman" w:cs="Times New Roman"/>
          <w:color w:val="auto"/>
          <w:szCs w:val="22"/>
        </w:rPr>
        <w:t>Tuesday- Thursday, October 5-7, 2021</w:t>
      </w:r>
      <w:r w:rsidRPr="00BB3D5F">
        <w:rPr>
          <w:rFonts w:ascii="Times New Roman" w:hAnsi="Times New Roman" w:cs="Times New Roman"/>
          <w:szCs w:val="22"/>
        </w:rPr>
        <w:t xml:space="preserve">– </w:t>
      </w:r>
      <w:r w:rsidRPr="00BB3D5F">
        <w:rPr>
          <w:rFonts w:ascii="Times New Roman" w:hAnsi="Times New Roman" w:cs="Times New Roman"/>
          <w:b/>
          <w:bCs/>
          <w:szCs w:val="22"/>
        </w:rPr>
        <w:t xml:space="preserve">“Purchasing and Inventory Control” </w:t>
      </w:r>
      <w:r w:rsidRPr="00BB3D5F">
        <w:rPr>
          <w:rFonts w:ascii="Times New Roman" w:hAnsi="Times New Roman" w:cs="Times New Roman"/>
          <w:szCs w:val="22"/>
        </w:rPr>
        <w:t xml:space="preserve">– Transportation Information Center. </w:t>
      </w:r>
      <w:r w:rsidR="005B1D1C" w:rsidRPr="00BB3D5F">
        <w:rPr>
          <w:rFonts w:ascii="Times New Roman" w:hAnsi="Times New Roman" w:cs="Times New Roman"/>
          <w:szCs w:val="22"/>
        </w:rPr>
        <w:t xml:space="preserve">8:30-11:30 a.m. </w:t>
      </w:r>
      <w:r w:rsidR="0082027E" w:rsidRPr="00BB3D5F">
        <w:rPr>
          <w:rFonts w:ascii="Times New Roman" w:hAnsi="Times New Roman" w:cs="Times New Roman"/>
          <w:szCs w:val="22"/>
          <w:shd w:val="clear" w:color="auto" w:fill="FFFFFF"/>
        </w:rPr>
        <w:t xml:space="preserve">Examine purchasing practices and inventory control measures to promote savings and operational effectiveness. Learn straightforward approaches to control </w:t>
      </w:r>
      <w:proofErr w:type="spellStart"/>
      <w:r w:rsidR="0082027E" w:rsidRPr="00BB3D5F">
        <w:rPr>
          <w:rFonts w:ascii="Times New Roman" w:hAnsi="Times New Roman" w:cs="Times New Roman"/>
          <w:szCs w:val="22"/>
          <w:shd w:val="clear" w:color="auto" w:fill="FFFFFF"/>
        </w:rPr>
        <w:t>capitol</w:t>
      </w:r>
      <w:proofErr w:type="spellEnd"/>
      <w:r w:rsidR="0082027E" w:rsidRPr="00BB3D5F">
        <w:rPr>
          <w:rFonts w:ascii="Times New Roman" w:hAnsi="Times New Roman" w:cs="Times New Roman"/>
          <w:szCs w:val="22"/>
          <w:shd w:val="clear" w:color="auto" w:fill="FFFFFF"/>
        </w:rPr>
        <w:t xml:space="preserve"> expenditures. Identify Wisconsin laws that govern contracting and purchasing. Discuss common purchasing errors, and how to correct them.</w:t>
      </w:r>
      <w:r w:rsidR="006F435A" w:rsidRPr="00BB3D5F">
        <w:rPr>
          <w:rFonts w:ascii="Times New Roman" w:hAnsi="Times New Roman" w:cs="Times New Roman"/>
          <w:szCs w:val="22"/>
          <w:shd w:val="clear" w:color="auto" w:fill="FFFFFF"/>
        </w:rPr>
        <w:t xml:space="preserve"> Cost: $150. Registration: </w:t>
      </w:r>
      <w:hyperlink r:id="rId27" w:history="1">
        <w:r w:rsidR="006F435A" w:rsidRPr="00BB3D5F">
          <w:rPr>
            <w:rStyle w:val="Hyperlink"/>
            <w:rFonts w:ascii="Times New Roman" w:eastAsia="Times New Roman" w:hAnsi="Times New Roman" w:cs="Times New Roman"/>
            <w:szCs w:val="22"/>
          </w:rPr>
          <w:t>https://interpro.wisc.edu/tic/workshops/purchasing-and-inventory-control/</w:t>
        </w:r>
      </w:hyperlink>
    </w:p>
    <w:p w14:paraId="3667BE31" w14:textId="488EEE67" w:rsidR="00653350" w:rsidRPr="00BB3D5F" w:rsidRDefault="00F213CE" w:rsidP="00C47FE7">
      <w:pPr>
        <w:rPr>
          <w:rFonts w:ascii="Times New Roman" w:eastAsia="Times New Roman" w:hAnsi="Times New Roman" w:cs="Times New Roman"/>
          <w:color w:val="auto"/>
          <w:szCs w:val="22"/>
        </w:rPr>
      </w:pPr>
      <w:r w:rsidRPr="00BB3D5F">
        <w:rPr>
          <w:rFonts w:ascii="Times New Roman" w:eastAsia="Times New Roman" w:hAnsi="Times New Roman" w:cs="Times New Roman"/>
          <w:color w:val="auto"/>
          <w:szCs w:val="22"/>
        </w:rPr>
        <w:t>Wednesday- Friday, October 6-8, 2021</w:t>
      </w:r>
      <w:r w:rsidRPr="00BB3D5F">
        <w:rPr>
          <w:rFonts w:ascii="Times New Roman" w:hAnsi="Times New Roman" w:cs="Times New Roman"/>
          <w:szCs w:val="22"/>
        </w:rPr>
        <w:t xml:space="preserve">– </w:t>
      </w:r>
      <w:r w:rsidRPr="00BB3D5F">
        <w:rPr>
          <w:rFonts w:ascii="Times New Roman" w:hAnsi="Times New Roman" w:cs="Times New Roman"/>
          <w:b/>
          <w:bCs/>
          <w:szCs w:val="22"/>
        </w:rPr>
        <w:t xml:space="preserve">“Building Inspectors Institute” </w:t>
      </w:r>
      <w:r w:rsidRPr="00BB3D5F">
        <w:rPr>
          <w:rFonts w:ascii="Times New Roman" w:hAnsi="Times New Roman" w:cs="Times New Roman"/>
          <w:szCs w:val="22"/>
        </w:rPr>
        <w:t xml:space="preserve">– League of Wisconsin Municipalities. </w:t>
      </w:r>
      <w:r w:rsidR="001F0B8D" w:rsidRPr="00BB3D5F">
        <w:rPr>
          <w:rFonts w:ascii="Times New Roman" w:hAnsi="Times New Roman" w:cs="Times New Roman"/>
          <w:szCs w:val="22"/>
        </w:rPr>
        <w:t xml:space="preserve">Location: Lismore Hotel, </w:t>
      </w:r>
      <w:proofErr w:type="spellStart"/>
      <w:r w:rsidR="001F0B8D" w:rsidRPr="00BB3D5F">
        <w:rPr>
          <w:rFonts w:ascii="Times New Roman" w:hAnsi="Times New Roman" w:cs="Times New Roman"/>
          <w:szCs w:val="22"/>
        </w:rPr>
        <w:t>Eau</w:t>
      </w:r>
      <w:proofErr w:type="spellEnd"/>
      <w:r w:rsidR="001F0B8D" w:rsidRPr="00BB3D5F">
        <w:rPr>
          <w:rFonts w:ascii="Times New Roman" w:hAnsi="Times New Roman" w:cs="Times New Roman"/>
          <w:szCs w:val="22"/>
        </w:rPr>
        <w:t xml:space="preserve"> Claire, WI. </w:t>
      </w:r>
      <w:r w:rsidR="00AE24ED" w:rsidRPr="00BB3D5F">
        <w:rPr>
          <w:rFonts w:ascii="Times New Roman" w:hAnsi="Times New Roman" w:cs="Times New Roman"/>
          <w:szCs w:val="22"/>
        </w:rPr>
        <w:t xml:space="preserve">Cost: $205 League member, $230 nonmember. For more information and to register, visit: </w:t>
      </w:r>
      <w:hyperlink r:id="rId28" w:history="1">
        <w:r w:rsidR="00AE24ED" w:rsidRPr="00BB3D5F">
          <w:rPr>
            <w:rStyle w:val="Hyperlink"/>
            <w:rFonts w:ascii="Times New Roman" w:eastAsia="Times New Roman" w:hAnsi="Times New Roman" w:cs="Times New Roman"/>
            <w:szCs w:val="22"/>
          </w:rPr>
          <w:t>https://www.lwm-info.org/751/Building-Inspectors-Institute</w:t>
        </w:r>
      </w:hyperlink>
    </w:p>
    <w:p w14:paraId="27B8503E" w14:textId="617EC784" w:rsidR="008E2DC0" w:rsidRPr="00BB3D5F" w:rsidRDefault="00A253B9" w:rsidP="00C47FE7">
      <w:pPr>
        <w:rPr>
          <w:rFonts w:ascii="Times New Roman" w:eastAsia="Times New Roman" w:hAnsi="Times New Roman" w:cs="Times New Roman"/>
          <w:color w:val="auto"/>
          <w:szCs w:val="22"/>
        </w:rPr>
      </w:pPr>
      <w:r w:rsidRPr="00BB3D5F">
        <w:rPr>
          <w:rFonts w:ascii="Times New Roman" w:eastAsia="Times New Roman" w:hAnsi="Times New Roman" w:cs="Times New Roman"/>
          <w:color w:val="auto"/>
          <w:szCs w:val="22"/>
        </w:rPr>
        <w:t xml:space="preserve">Tuesday- Thursday, October 12-14 and </w:t>
      </w:r>
      <w:r w:rsidR="00F75FB4" w:rsidRPr="00BB3D5F">
        <w:rPr>
          <w:rFonts w:ascii="Times New Roman" w:eastAsia="Times New Roman" w:hAnsi="Times New Roman" w:cs="Times New Roman"/>
          <w:color w:val="auto"/>
          <w:szCs w:val="22"/>
        </w:rPr>
        <w:t>26-27, 2021</w:t>
      </w:r>
      <w:r w:rsidR="00F75FB4" w:rsidRPr="00BB3D5F">
        <w:rPr>
          <w:rFonts w:ascii="Times New Roman" w:hAnsi="Times New Roman" w:cs="Times New Roman"/>
          <w:szCs w:val="22"/>
        </w:rPr>
        <w:t xml:space="preserve">– </w:t>
      </w:r>
      <w:r w:rsidR="00F75FB4" w:rsidRPr="00BB3D5F">
        <w:rPr>
          <w:rFonts w:ascii="Times New Roman" w:hAnsi="Times New Roman" w:cs="Times New Roman"/>
          <w:b/>
          <w:bCs/>
          <w:szCs w:val="22"/>
        </w:rPr>
        <w:t xml:space="preserve">“Fundamentals of Public Work Operations” </w:t>
      </w:r>
      <w:r w:rsidR="00F75FB4" w:rsidRPr="00BB3D5F">
        <w:rPr>
          <w:rFonts w:ascii="Times New Roman" w:hAnsi="Times New Roman" w:cs="Times New Roman"/>
          <w:szCs w:val="22"/>
        </w:rPr>
        <w:t xml:space="preserve">– Transportation Information Center. </w:t>
      </w:r>
      <w:r w:rsidR="008E2DC0" w:rsidRPr="00BB3D5F">
        <w:rPr>
          <w:rFonts w:ascii="Times New Roman" w:hAnsi="Times New Roman" w:cs="Times New Roman"/>
          <w:szCs w:val="22"/>
        </w:rPr>
        <w:t xml:space="preserve">8:30-11:30 a.m. </w:t>
      </w:r>
      <w:r w:rsidR="008E2DC0" w:rsidRPr="00BB3D5F">
        <w:rPr>
          <w:rFonts w:ascii="Times New Roman" w:hAnsi="Times New Roman" w:cs="Times New Roman"/>
          <w:szCs w:val="22"/>
          <w:shd w:val="clear" w:color="auto" w:fill="FFFFFF"/>
        </w:rPr>
        <w:t xml:space="preserve">In this two-day course, students will focus on managing the range of services and operational issues in a public works department. Students will give a presentation on a topic of their choice. Cost: $350. </w:t>
      </w:r>
      <w:r w:rsidR="00F26D99" w:rsidRPr="00BB3D5F">
        <w:rPr>
          <w:rFonts w:ascii="Times New Roman" w:eastAsia="Times New Roman" w:hAnsi="Times New Roman" w:cs="Times New Roman"/>
          <w:color w:val="auto"/>
          <w:szCs w:val="22"/>
        </w:rPr>
        <w:t xml:space="preserve">Registration: </w:t>
      </w:r>
      <w:hyperlink r:id="rId29" w:history="1">
        <w:r w:rsidR="008E2DC0" w:rsidRPr="00BB3D5F">
          <w:rPr>
            <w:rStyle w:val="Hyperlink"/>
            <w:rFonts w:ascii="Times New Roman" w:eastAsia="Times New Roman" w:hAnsi="Times New Roman" w:cs="Times New Roman"/>
            <w:szCs w:val="22"/>
          </w:rPr>
          <w:t>https://interpro.wisc.edu/tic/workshops/fundamentals-of-public-works-operations/</w:t>
        </w:r>
      </w:hyperlink>
    </w:p>
    <w:p w14:paraId="1BE8442F" w14:textId="77777777" w:rsidR="0053322E" w:rsidRPr="00BB3D5F" w:rsidRDefault="0053322E" w:rsidP="005C7BCA">
      <w:pPr>
        <w:spacing w:after="0" w:line="240" w:lineRule="auto"/>
        <w:rPr>
          <w:rFonts w:ascii="Times New Roman" w:hAnsi="Times New Roman" w:cs="Times New Roman"/>
          <w:szCs w:val="22"/>
        </w:rPr>
      </w:pPr>
      <w:r w:rsidRPr="00BB3D5F">
        <w:rPr>
          <w:rFonts w:ascii="Times New Roman" w:hAnsi="Times New Roman" w:cs="Times New Roman"/>
          <w:b/>
          <w:bCs/>
          <w:szCs w:val="22"/>
        </w:rPr>
        <w:t>Upcoming Annual Conferences</w:t>
      </w:r>
    </w:p>
    <w:p w14:paraId="388C72C7" w14:textId="77777777" w:rsidR="00B647C1" w:rsidRPr="00BB3D5F" w:rsidRDefault="00B647C1" w:rsidP="004F6C6E">
      <w:pPr>
        <w:spacing w:after="0" w:line="240" w:lineRule="auto"/>
        <w:ind w:left="360"/>
        <w:rPr>
          <w:rFonts w:ascii="Times New Roman" w:hAnsi="Times New Roman" w:cs="Times New Roman"/>
          <w:b/>
          <w:bCs/>
          <w:szCs w:val="22"/>
        </w:rPr>
      </w:pPr>
    </w:p>
    <w:p w14:paraId="7F1BFC81" w14:textId="77777777" w:rsidR="00B647C1" w:rsidRPr="00BB3D5F" w:rsidRDefault="00B647C1" w:rsidP="004F6C6E">
      <w:pPr>
        <w:spacing w:after="0" w:line="240" w:lineRule="auto"/>
        <w:ind w:left="360"/>
        <w:rPr>
          <w:rFonts w:ascii="Times New Roman" w:hAnsi="Times New Roman" w:cs="Times New Roman"/>
          <w:b/>
          <w:bCs/>
          <w:szCs w:val="22"/>
        </w:rPr>
      </w:pPr>
      <w:r w:rsidRPr="00BB3D5F">
        <w:rPr>
          <w:rFonts w:ascii="Times New Roman" w:hAnsi="Times New Roman" w:cs="Times New Roman"/>
          <w:b/>
          <w:bCs/>
          <w:szCs w:val="22"/>
        </w:rPr>
        <w:t>Wisconsin Counties Association</w:t>
      </w:r>
    </w:p>
    <w:p w14:paraId="6FB2D440" w14:textId="77777777" w:rsidR="00B647C1" w:rsidRPr="00BB3D5F" w:rsidRDefault="00B647C1" w:rsidP="004F6C6E">
      <w:pPr>
        <w:spacing w:after="0" w:line="240" w:lineRule="auto"/>
        <w:ind w:left="360"/>
        <w:rPr>
          <w:rFonts w:ascii="Times New Roman" w:hAnsi="Times New Roman" w:cs="Times New Roman"/>
          <w:szCs w:val="22"/>
        </w:rPr>
      </w:pPr>
      <w:r w:rsidRPr="00BB3D5F">
        <w:rPr>
          <w:rFonts w:ascii="Times New Roman" w:hAnsi="Times New Roman" w:cs="Times New Roman"/>
          <w:szCs w:val="22"/>
        </w:rPr>
        <w:t xml:space="preserve">Sunday, September 26- Tuesday, September 28, 2021. This conference takes place in-person at 300 Harborview Plaza, La Crosse. For additional information and to register, visit: </w:t>
      </w:r>
      <w:hyperlink r:id="rId30" w:history="1">
        <w:r w:rsidRPr="00BB3D5F">
          <w:rPr>
            <w:rStyle w:val="Hyperlink"/>
            <w:rFonts w:ascii="Times New Roman" w:hAnsi="Times New Roman" w:cs="Times New Roman"/>
            <w:szCs w:val="22"/>
          </w:rPr>
          <w:t>https://www.wicounties.org/event/2021-wca-annual-conference/</w:t>
        </w:r>
      </w:hyperlink>
    </w:p>
    <w:p w14:paraId="3A8590F7" w14:textId="77777777" w:rsidR="0053322E" w:rsidRPr="00BB3D5F" w:rsidRDefault="0053322E" w:rsidP="004F6C6E">
      <w:pPr>
        <w:spacing w:after="0" w:line="240" w:lineRule="auto"/>
        <w:ind w:left="360"/>
        <w:rPr>
          <w:rFonts w:ascii="Times New Roman" w:hAnsi="Times New Roman" w:cs="Times New Roman"/>
          <w:szCs w:val="22"/>
        </w:rPr>
      </w:pPr>
    </w:p>
    <w:p w14:paraId="311714FF" w14:textId="77777777" w:rsidR="00B647C1" w:rsidRPr="00BB3D5F" w:rsidRDefault="00B647C1" w:rsidP="004F6C6E">
      <w:pPr>
        <w:spacing w:after="0" w:line="240" w:lineRule="auto"/>
        <w:ind w:left="360"/>
        <w:rPr>
          <w:rFonts w:ascii="Times New Roman" w:hAnsi="Times New Roman" w:cs="Times New Roman"/>
          <w:szCs w:val="22"/>
        </w:rPr>
      </w:pPr>
      <w:r w:rsidRPr="00BB3D5F">
        <w:rPr>
          <w:rFonts w:ascii="Times New Roman" w:hAnsi="Times New Roman" w:cs="Times New Roman"/>
          <w:b/>
          <w:bCs/>
          <w:szCs w:val="22"/>
        </w:rPr>
        <w:t xml:space="preserve">Wisconsin Towns Association </w:t>
      </w:r>
    </w:p>
    <w:p w14:paraId="5D8D3621" w14:textId="78501D61" w:rsidR="0053322E" w:rsidRPr="00BB3D5F" w:rsidRDefault="00B647C1" w:rsidP="004F6C6E">
      <w:pPr>
        <w:spacing w:after="0" w:line="240" w:lineRule="auto"/>
        <w:ind w:left="360"/>
        <w:rPr>
          <w:rFonts w:ascii="Times New Roman" w:hAnsi="Times New Roman" w:cs="Times New Roman"/>
          <w:szCs w:val="22"/>
        </w:rPr>
      </w:pPr>
      <w:r w:rsidRPr="00BB3D5F">
        <w:rPr>
          <w:rFonts w:ascii="Times New Roman" w:hAnsi="Times New Roman" w:cs="Times New Roman"/>
          <w:szCs w:val="22"/>
        </w:rPr>
        <w:t>Sunday, October 10- Tuesday, October 12, 2021</w:t>
      </w:r>
      <w:r w:rsidRPr="00BB3D5F">
        <w:rPr>
          <w:rFonts w:ascii="Times New Roman" w:eastAsia="Times New Roman" w:hAnsi="Times New Roman" w:cs="Times New Roman"/>
          <w:color w:val="auto"/>
          <w:szCs w:val="22"/>
        </w:rPr>
        <w:t xml:space="preserve">. This conference takes place in-person at the Kalahari Resort &amp; Convention Center, Wisconsin Dells. </w:t>
      </w:r>
      <w:r w:rsidRPr="00BB3D5F">
        <w:rPr>
          <w:rFonts w:ascii="Times New Roman" w:hAnsi="Times New Roman" w:cs="Times New Roman"/>
          <w:szCs w:val="22"/>
        </w:rPr>
        <w:t>Make your room reservation now by calling 877-254-5466 or by clicking </w:t>
      </w:r>
      <w:hyperlink r:id="rId31" w:history="1">
        <w:r w:rsidRPr="00BB3D5F">
          <w:rPr>
            <w:rStyle w:val="Hyperlink"/>
            <w:rFonts w:ascii="Times New Roman" w:hAnsi="Times New Roman" w:cs="Times New Roman"/>
            <w:szCs w:val="22"/>
            <w:u w:val="none"/>
            <w:bdr w:val="none" w:sz="0" w:space="0" w:color="auto" w:frame="1"/>
          </w:rPr>
          <w:t>here</w:t>
        </w:r>
      </w:hyperlink>
      <w:r w:rsidRPr="00BB3D5F">
        <w:rPr>
          <w:rFonts w:ascii="Times New Roman" w:hAnsi="Times New Roman" w:cs="Times New Roman"/>
          <w:szCs w:val="22"/>
        </w:rPr>
        <w:t>. </w:t>
      </w:r>
    </w:p>
    <w:p w14:paraId="75C604CC" w14:textId="48B3009E" w:rsidR="008E2DC0" w:rsidRPr="00BB3D5F" w:rsidRDefault="008E2DC0" w:rsidP="004F6C6E">
      <w:pPr>
        <w:spacing w:after="0" w:line="240" w:lineRule="auto"/>
        <w:ind w:left="360"/>
        <w:rPr>
          <w:rFonts w:ascii="Times New Roman" w:hAnsi="Times New Roman" w:cs="Times New Roman"/>
          <w:szCs w:val="22"/>
        </w:rPr>
      </w:pPr>
    </w:p>
    <w:p w14:paraId="162B86A4" w14:textId="2044A873" w:rsidR="008E2DC0" w:rsidRPr="00BB3D5F" w:rsidRDefault="008E2DC0" w:rsidP="004F6C6E">
      <w:pPr>
        <w:spacing w:after="0" w:line="240" w:lineRule="auto"/>
        <w:ind w:left="360"/>
        <w:rPr>
          <w:rFonts w:ascii="Times New Roman" w:hAnsi="Times New Roman" w:cs="Times New Roman"/>
          <w:b/>
          <w:bCs/>
          <w:szCs w:val="22"/>
        </w:rPr>
      </w:pPr>
      <w:r w:rsidRPr="00BB3D5F">
        <w:rPr>
          <w:rFonts w:ascii="Times New Roman" w:hAnsi="Times New Roman" w:cs="Times New Roman"/>
          <w:b/>
          <w:bCs/>
          <w:szCs w:val="22"/>
        </w:rPr>
        <w:t>Wisconsin Town Law Conference</w:t>
      </w:r>
    </w:p>
    <w:p w14:paraId="4B596515" w14:textId="4EABCE0E" w:rsidR="001607D1" w:rsidRPr="00BB3D5F" w:rsidRDefault="00927E9C" w:rsidP="00927E9C">
      <w:pPr>
        <w:spacing w:after="0" w:line="240" w:lineRule="auto"/>
        <w:ind w:left="360"/>
        <w:rPr>
          <w:rFonts w:ascii="Times New Roman" w:hAnsi="Times New Roman" w:cs="Times New Roman"/>
          <w:szCs w:val="22"/>
        </w:rPr>
      </w:pPr>
      <w:r w:rsidRPr="00BB3D5F">
        <w:rPr>
          <w:rFonts w:ascii="Times New Roman" w:hAnsi="Times New Roman" w:cs="Times New Roman"/>
          <w:szCs w:val="22"/>
        </w:rPr>
        <w:lastRenderedPageBreak/>
        <w:t xml:space="preserve">Friday, October 1, 2021. 8:30 a.m.- 3:00 p.m. This conference takes place virtually. For more information and to register, visit: </w:t>
      </w:r>
      <w:hyperlink r:id="rId32" w:history="1">
        <w:r w:rsidRPr="00BB3D5F">
          <w:rPr>
            <w:rStyle w:val="Hyperlink"/>
            <w:rFonts w:ascii="Times New Roman" w:hAnsi="Times New Roman" w:cs="Times New Roman"/>
            <w:szCs w:val="22"/>
          </w:rPr>
          <w:t>https://www.wisctowns.com/events-calendar/3305/virtual-42nd-annual-wisconsin-town-law-conference/</w:t>
        </w:r>
      </w:hyperlink>
    </w:p>
    <w:p w14:paraId="11592A8A" w14:textId="77777777" w:rsidR="001607D1" w:rsidRPr="00BB3D5F" w:rsidRDefault="001607D1" w:rsidP="004F6C6E">
      <w:pPr>
        <w:spacing w:after="0" w:line="240" w:lineRule="auto"/>
        <w:rPr>
          <w:rFonts w:ascii="Times New Roman" w:hAnsi="Times New Roman" w:cs="Times New Roman"/>
          <w:szCs w:val="22"/>
        </w:rPr>
      </w:pPr>
    </w:p>
    <w:p w14:paraId="14CA6CF3" w14:textId="77777777" w:rsidR="00B647C1" w:rsidRPr="00BB3D5F" w:rsidRDefault="00B647C1" w:rsidP="004F6C6E">
      <w:pPr>
        <w:spacing w:after="0" w:line="240" w:lineRule="auto"/>
        <w:ind w:firstLine="360"/>
        <w:rPr>
          <w:rFonts w:ascii="Times New Roman" w:hAnsi="Times New Roman" w:cs="Times New Roman"/>
          <w:b/>
          <w:bCs/>
          <w:szCs w:val="22"/>
        </w:rPr>
      </w:pPr>
      <w:r w:rsidRPr="00BB3D5F">
        <w:rPr>
          <w:rFonts w:ascii="Times New Roman" w:hAnsi="Times New Roman" w:cs="Times New Roman"/>
          <w:b/>
          <w:bCs/>
          <w:szCs w:val="22"/>
        </w:rPr>
        <w:t>League of Wisconsin Municipalities</w:t>
      </w:r>
    </w:p>
    <w:p w14:paraId="11D078BE" w14:textId="77777777" w:rsidR="005B4278" w:rsidRPr="00BB3D5F" w:rsidRDefault="00B647C1" w:rsidP="005B4278">
      <w:pPr>
        <w:spacing w:after="0" w:line="240" w:lineRule="auto"/>
        <w:ind w:left="360"/>
        <w:rPr>
          <w:rFonts w:ascii="Times New Roman" w:hAnsi="Times New Roman" w:cs="Times New Roman"/>
          <w:szCs w:val="22"/>
        </w:rPr>
      </w:pPr>
      <w:r w:rsidRPr="00BB3D5F">
        <w:rPr>
          <w:rFonts w:ascii="Times New Roman" w:hAnsi="Times New Roman" w:cs="Times New Roman"/>
          <w:szCs w:val="22"/>
        </w:rPr>
        <w:t xml:space="preserve">Wednesday, October 20- Friday, October 22, 2021. This conference takes place in-person at the KI Center, Green Bay. For more information and to register, visit: </w:t>
      </w:r>
      <w:hyperlink r:id="rId33" w:history="1">
        <w:r w:rsidRPr="00BB3D5F">
          <w:rPr>
            <w:rStyle w:val="Hyperlink"/>
            <w:rFonts w:ascii="Times New Roman" w:hAnsi="Times New Roman" w:cs="Times New Roman"/>
            <w:szCs w:val="22"/>
          </w:rPr>
          <w:t>https://www.lwm-info.org/731/Annual-Conference</w:t>
        </w:r>
      </w:hyperlink>
    </w:p>
    <w:p w14:paraId="054AB018" w14:textId="77777777" w:rsidR="005B4278" w:rsidRPr="00480F95" w:rsidRDefault="005B4278" w:rsidP="005B4278">
      <w:pPr>
        <w:spacing w:after="0" w:line="240" w:lineRule="auto"/>
        <w:rPr>
          <w:rFonts w:ascii="Times New Roman" w:hAnsi="Times New Roman" w:cs="Times New Roman"/>
          <w:sz w:val="24"/>
        </w:rPr>
      </w:pPr>
    </w:p>
    <w:p w14:paraId="3CFEEF64" w14:textId="77777777" w:rsidR="00462F63" w:rsidRPr="00480F95" w:rsidRDefault="007365F0" w:rsidP="004F6C6E">
      <w:pPr>
        <w:spacing w:after="0" w:line="240" w:lineRule="auto"/>
        <w:jc w:val="both"/>
        <w:rPr>
          <w:rFonts w:ascii="Times New Roman" w:hAnsi="Times New Roman" w:cs="Times New Roman"/>
          <w:sz w:val="18"/>
          <w:szCs w:val="18"/>
        </w:rPr>
      </w:pPr>
      <w:r w:rsidRPr="00480F95">
        <w:rPr>
          <w:rFonts w:ascii="Times New Roman" w:eastAsia="Times New Roman" w:hAnsi="Times New Roman" w:cs="Times New Roman"/>
          <w:sz w:val="18"/>
          <w:szCs w:val="18"/>
        </w:rPr>
        <w:t xml:space="preserve">An EEO/AA employer, UW-Madison Division of Extension provides equal opportunities in employment and programming, including Title VI, Title IX and American with Disabilities (ADA) requirements. Requests for reasonable accommodations for </w:t>
      </w:r>
      <w:r w:rsidRPr="00480F95">
        <w:rPr>
          <w:rFonts w:ascii="Times New Roman" w:eastAsia="Times New Roman" w:hAnsi="Times New Roman" w:cs="Times New Roman"/>
          <w:b/>
          <w:sz w:val="18"/>
          <w:szCs w:val="18"/>
        </w:rPr>
        <w:t xml:space="preserve">disabilities or limitations should be made prior to the date of the program or activity for which it is needed. Please do so as early </w:t>
      </w:r>
      <w:r w:rsidRPr="00480F95">
        <w:rPr>
          <w:rFonts w:ascii="Times New Roman" w:eastAsia="Times New Roman" w:hAnsi="Times New Roman" w:cs="Times New Roman"/>
          <w:sz w:val="18"/>
          <w:szCs w:val="18"/>
        </w:rPr>
        <w:t>as possible prior to the program or activity so that proper arrangements can be made. Requests are kept confidential.</w:t>
      </w:r>
      <w:r w:rsidRPr="00480F95">
        <w:rPr>
          <w:rFonts w:ascii="Times New Roman" w:eastAsia="Times New Roman" w:hAnsi="Times New Roman" w:cs="Times New Roman"/>
          <w:b/>
          <w:sz w:val="18"/>
          <w:szCs w:val="18"/>
        </w:rPr>
        <w:t xml:space="preserve"> </w:t>
      </w:r>
    </w:p>
    <w:sectPr w:rsidR="00462F63" w:rsidRPr="00480F95">
      <w:headerReference w:type="even" r:id="rId34"/>
      <w:headerReference w:type="default" r:id="rId35"/>
      <w:footerReference w:type="even" r:id="rId36"/>
      <w:footerReference w:type="default" r:id="rId37"/>
      <w:headerReference w:type="first" r:id="rId38"/>
      <w:footerReference w:type="first" r:id="rId39"/>
      <w:pgSz w:w="12240" w:h="15840"/>
      <w:pgMar w:top="1440" w:right="1427" w:bottom="1440" w:left="14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B024E" w14:textId="77777777" w:rsidR="003819F6" w:rsidRDefault="003819F6" w:rsidP="00D41AA1">
      <w:pPr>
        <w:spacing w:after="0" w:line="240" w:lineRule="auto"/>
      </w:pPr>
      <w:r>
        <w:separator/>
      </w:r>
    </w:p>
  </w:endnote>
  <w:endnote w:type="continuationSeparator" w:id="0">
    <w:p w14:paraId="003376E4" w14:textId="77777777" w:rsidR="003819F6" w:rsidRDefault="003819F6" w:rsidP="00D41AA1">
      <w:pPr>
        <w:spacing w:after="0" w:line="240" w:lineRule="auto"/>
      </w:pPr>
      <w:r>
        <w:continuationSeparator/>
      </w:r>
    </w:p>
  </w:endnote>
  <w:endnote w:type="continuationNotice" w:id="1">
    <w:p w14:paraId="1DB60F40" w14:textId="77777777" w:rsidR="003819F6" w:rsidRDefault="003819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D888D" w14:textId="77777777" w:rsidR="00D41AA1" w:rsidRDefault="00D41A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8712507"/>
      <w:docPartObj>
        <w:docPartGallery w:val="Page Numbers (Bottom of Page)"/>
        <w:docPartUnique/>
      </w:docPartObj>
    </w:sdtPr>
    <w:sdtEndPr/>
    <w:sdtContent>
      <w:sdt>
        <w:sdtPr>
          <w:id w:val="1728636285"/>
          <w:docPartObj>
            <w:docPartGallery w:val="Page Numbers (Top of Page)"/>
            <w:docPartUnique/>
          </w:docPartObj>
        </w:sdtPr>
        <w:sdtEndPr/>
        <w:sdtContent>
          <w:p w14:paraId="1CFB6EBF" w14:textId="77777777" w:rsidR="00D41AA1" w:rsidRPr="00D41AA1" w:rsidRDefault="00D41AA1">
            <w:pPr>
              <w:pStyle w:val="Footer"/>
              <w:jc w:val="center"/>
            </w:pPr>
            <w:r w:rsidRPr="00D41AA1">
              <w:t xml:space="preserve">Page </w:t>
            </w:r>
            <w:r w:rsidRPr="00D41AA1">
              <w:rPr>
                <w:sz w:val="24"/>
              </w:rPr>
              <w:fldChar w:fldCharType="begin"/>
            </w:r>
            <w:r w:rsidRPr="00D41AA1">
              <w:instrText xml:space="preserve"> PAGE </w:instrText>
            </w:r>
            <w:r w:rsidRPr="00D41AA1">
              <w:rPr>
                <w:sz w:val="24"/>
              </w:rPr>
              <w:fldChar w:fldCharType="separate"/>
            </w:r>
            <w:r w:rsidRPr="00D41AA1">
              <w:rPr>
                <w:noProof/>
              </w:rPr>
              <w:t>2</w:t>
            </w:r>
            <w:r w:rsidRPr="00D41AA1">
              <w:rPr>
                <w:sz w:val="24"/>
              </w:rPr>
              <w:fldChar w:fldCharType="end"/>
            </w:r>
            <w:r w:rsidRPr="00D41AA1">
              <w:t xml:space="preserve"> of </w:t>
            </w:r>
            <w:r w:rsidR="003819F6">
              <w:fldChar w:fldCharType="begin"/>
            </w:r>
            <w:r w:rsidR="003819F6">
              <w:instrText xml:space="preserve"> NUMPAGES  </w:instrText>
            </w:r>
            <w:r w:rsidR="003819F6">
              <w:fldChar w:fldCharType="separate"/>
            </w:r>
            <w:r w:rsidRPr="00D41AA1">
              <w:rPr>
                <w:noProof/>
              </w:rPr>
              <w:t>2</w:t>
            </w:r>
            <w:r w:rsidR="003819F6">
              <w:rPr>
                <w:noProof/>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CA4BF" w14:textId="77777777" w:rsidR="00D41AA1" w:rsidRDefault="00D41A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3BB61" w14:textId="77777777" w:rsidR="003819F6" w:rsidRDefault="003819F6" w:rsidP="00D41AA1">
      <w:pPr>
        <w:spacing w:after="0" w:line="240" w:lineRule="auto"/>
      </w:pPr>
      <w:r>
        <w:separator/>
      </w:r>
    </w:p>
  </w:footnote>
  <w:footnote w:type="continuationSeparator" w:id="0">
    <w:p w14:paraId="4BDBE159" w14:textId="77777777" w:rsidR="003819F6" w:rsidRDefault="003819F6" w:rsidP="00D41AA1">
      <w:pPr>
        <w:spacing w:after="0" w:line="240" w:lineRule="auto"/>
      </w:pPr>
      <w:r>
        <w:continuationSeparator/>
      </w:r>
    </w:p>
  </w:footnote>
  <w:footnote w:type="continuationNotice" w:id="1">
    <w:p w14:paraId="19D969C6" w14:textId="77777777" w:rsidR="003819F6" w:rsidRDefault="003819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CBC3F" w14:textId="77777777" w:rsidR="00D41AA1" w:rsidRDefault="00D41A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3FC6F" w14:textId="77777777" w:rsidR="00D41AA1" w:rsidRDefault="00D41A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70A83" w14:textId="77777777" w:rsidR="00D41AA1" w:rsidRDefault="00D41A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3C12"/>
    <w:multiLevelType w:val="hybridMultilevel"/>
    <w:tmpl w:val="2018A9A8"/>
    <w:lvl w:ilvl="0" w:tplc="B1E425B0">
      <w:numFmt w:val="bullet"/>
      <w:lvlText w:val=""/>
      <w:lvlJc w:val="left"/>
      <w:pPr>
        <w:ind w:left="720" w:hanging="360"/>
      </w:pPr>
      <w:rPr>
        <w:rFonts w:ascii="Symbol" w:eastAsia="Times New Roman" w:hAnsi="Symbol" w:cs="Times New Roman"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A1086"/>
    <w:multiLevelType w:val="hybridMultilevel"/>
    <w:tmpl w:val="1DDCC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zMzE1NzQ0MDS0MDdQ0lEKTi0uzszPAykwrQUAV/AAXCwAAAA="/>
  </w:docVars>
  <w:rsids>
    <w:rsidRoot w:val="00C47FE7"/>
    <w:rsid w:val="00002876"/>
    <w:rsid w:val="00004AD1"/>
    <w:rsid w:val="000442FF"/>
    <w:rsid w:val="00053EEB"/>
    <w:rsid w:val="0008017A"/>
    <w:rsid w:val="0008360E"/>
    <w:rsid w:val="000B5CE2"/>
    <w:rsid w:val="000C1ED0"/>
    <w:rsid w:val="000E1380"/>
    <w:rsid w:val="001079DF"/>
    <w:rsid w:val="00121A46"/>
    <w:rsid w:val="00143946"/>
    <w:rsid w:val="001463F5"/>
    <w:rsid w:val="001607D1"/>
    <w:rsid w:val="00175C0D"/>
    <w:rsid w:val="001A01D0"/>
    <w:rsid w:val="001A7002"/>
    <w:rsid w:val="001A7220"/>
    <w:rsid w:val="001B05AD"/>
    <w:rsid w:val="001B2A5E"/>
    <w:rsid w:val="001B5914"/>
    <w:rsid w:val="001C5A28"/>
    <w:rsid w:val="001D648A"/>
    <w:rsid w:val="001E2E7D"/>
    <w:rsid w:val="001F0B8D"/>
    <w:rsid w:val="0021427C"/>
    <w:rsid w:val="00223513"/>
    <w:rsid w:val="00260289"/>
    <w:rsid w:val="0027088D"/>
    <w:rsid w:val="00274209"/>
    <w:rsid w:val="00282CC0"/>
    <w:rsid w:val="00291E07"/>
    <w:rsid w:val="002963FC"/>
    <w:rsid w:val="002B18A9"/>
    <w:rsid w:val="002B7131"/>
    <w:rsid w:val="00316342"/>
    <w:rsid w:val="003169C8"/>
    <w:rsid w:val="00323D0D"/>
    <w:rsid w:val="00351AA4"/>
    <w:rsid w:val="00355F33"/>
    <w:rsid w:val="0035614B"/>
    <w:rsid w:val="00361690"/>
    <w:rsid w:val="003819F6"/>
    <w:rsid w:val="00386A24"/>
    <w:rsid w:val="003939A2"/>
    <w:rsid w:val="003D79B1"/>
    <w:rsid w:val="00410791"/>
    <w:rsid w:val="00426404"/>
    <w:rsid w:val="00431A4C"/>
    <w:rsid w:val="00442ECA"/>
    <w:rsid w:val="00446442"/>
    <w:rsid w:val="0045605E"/>
    <w:rsid w:val="00462F63"/>
    <w:rsid w:val="00466B63"/>
    <w:rsid w:val="00480F95"/>
    <w:rsid w:val="004819AB"/>
    <w:rsid w:val="004858F9"/>
    <w:rsid w:val="00486814"/>
    <w:rsid w:val="00493949"/>
    <w:rsid w:val="0049510F"/>
    <w:rsid w:val="004C4C75"/>
    <w:rsid w:val="004C766C"/>
    <w:rsid w:val="004D2363"/>
    <w:rsid w:val="004F68A6"/>
    <w:rsid w:val="004F6C6E"/>
    <w:rsid w:val="005030B6"/>
    <w:rsid w:val="00511752"/>
    <w:rsid w:val="00514FDC"/>
    <w:rsid w:val="00516923"/>
    <w:rsid w:val="0052313A"/>
    <w:rsid w:val="00531246"/>
    <w:rsid w:val="0053322E"/>
    <w:rsid w:val="00545720"/>
    <w:rsid w:val="00560B16"/>
    <w:rsid w:val="00562DE1"/>
    <w:rsid w:val="005630DF"/>
    <w:rsid w:val="00577CAF"/>
    <w:rsid w:val="00580281"/>
    <w:rsid w:val="005B1D1C"/>
    <w:rsid w:val="005B4278"/>
    <w:rsid w:val="005B7DB8"/>
    <w:rsid w:val="005C5363"/>
    <w:rsid w:val="005C7BCA"/>
    <w:rsid w:val="005D2182"/>
    <w:rsid w:val="005E0DBC"/>
    <w:rsid w:val="005E6FCE"/>
    <w:rsid w:val="005F372F"/>
    <w:rsid w:val="005F4A36"/>
    <w:rsid w:val="00626A9E"/>
    <w:rsid w:val="00637965"/>
    <w:rsid w:val="00653350"/>
    <w:rsid w:val="00657858"/>
    <w:rsid w:val="006B3C26"/>
    <w:rsid w:val="006B77A7"/>
    <w:rsid w:val="006E348C"/>
    <w:rsid w:val="006F435A"/>
    <w:rsid w:val="006F5CB8"/>
    <w:rsid w:val="00710184"/>
    <w:rsid w:val="007148C8"/>
    <w:rsid w:val="007365F0"/>
    <w:rsid w:val="0073716B"/>
    <w:rsid w:val="007523A4"/>
    <w:rsid w:val="007542DE"/>
    <w:rsid w:val="00764054"/>
    <w:rsid w:val="00776178"/>
    <w:rsid w:val="007A67C6"/>
    <w:rsid w:val="007B328E"/>
    <w:rsid w:val="007E61EB"/>
    <w:rsid w:val="007E65A0"/>
    <w:rsid w:val="007F1EDB"/>
    <w:rsid w:val="0080217A"/>
    <w:rsid w:val="00810AF8"/>
    <w:rsid w:val="0082027E"/>
    <w:rsid w:val="00820D0A"/>
    <w:rsid w:val="00823488"/>
    <w:rsid w:val="0084414C"/>
    <w:rsid w:val="0085088B"/>
    <w:rsid w:val="00852565"/>
    <w:rsid w:val="00854FBB"/>
    <w:rsid w:val="008570B6"/>
    <w:rsid w:val="00874C8D"/>
    <w:rsid w:val="0088393A"/>
    <w:rsid w:val="0088667E"/>
    <w:rsid w:val="00886757"/>
    <w:rsid w:val="0089702E"/>
    <w:rsid w:val="00897258"/>
    <w:rsid w:val="008A5627"/>
    <w:rsid w:val="008B4908"/>
    <w:rsid w:val="008E2DC0"/>
    <w:rsid w:val="008E4FB7"/>
    <w:rsid w:val="00905BF2"/>
    <w:rsid w:val="00916F5F"/>
    <w:rsid w:val="00924B30"/>
    <w:rsid w:val="00927E9C"/>
    <w:rsid w:val="00932C97"/>
    <w:rsid w:val="00937332"/>
    <w:rsid w:val="00950055"/>
    <w:rsid w:val="00951C0B"/>
    <w:rsid w:val="009677F8"/>
    <w:rsid w:val="00974755"/>
    <w:rsid w:val="00984265"/>
    <w:rsid w:val="009B0C94"/>
    <w:rsid w:val="009B49D4"/>
    <w:rsid w:val="009C0030"/>
    <w:rsid w:val="009C2D25"/>
    <w:rsid w:val="009D15F0"/>
    <w:rsid w:val="009E39DC"/>
    <w:rsid w:val="009E47F8"/>
    <w:rsid w:val="009F2D29"/>
    <w:rsid w:val="00A1169E"/>
    <w:rsid w:val="00A12708"/>
    <w:rsid w:val="00A253B9"/>
    <w:rsid w:val="00A43595"/>
    <w:rsid w:val="00A44756"/>
    <w:rsid w:val="00A5067D"/>
    <w:rsid w:val="00A76A19"/>
    <w:rsid w:val="00A86512"/>
    <w:rsid w:val="00AC6ADB"/>
    <w:rsid w:val="00AD190C"/>
    <w:rsid w:val="00AE24ED"/>
    <w:rsid w:val="00AE5355"/>
    <w:rsid w:val="00AF47DB"/>
    <w:rsid w:val="00B05EB5"/>
    <w:rsid w:val="00B33AE7"/>
    <w:rsid w:val="00B61B9D"/>
    <w:rsid w:val="00B647C1"/>
    <w:rsid w:val="00B651F8"/>
    <w:rsid w:val="00B8769E"/>
    <w:rsid w:val="00BA0643"/>
    <w:rsid w:val="00BA6802"/>
    <w:rsid w:val="00BA6CB9"/>
    <w:rsid w:val="00BB3D5F"/>
    <w:rsid w:val="00BB5ABC"/>
    <w:rsid w:val="00BC0368"/>
    <w:rsid w:val="00BC5183"/>
    <w:rsid w:val="00BC7D93"/>
    <w:rsid w:val="00BE3930"/>
    <w:rsid w:val="00BF2DF8"/>
    <w:rsid w:val="00BF726B"/>
    <w:rsid w:val="00C023EE"/>
    <w:rsid w:val="00C1510A"/>
    <w:rsid w:val="00C212A5"/>
    <w:rsid w:val="00C24E2C"/>
    <w:rsid w:val="00C27764"/>
    <w:rsid w:val="00C31DE0"/>
    <w:rsid w:val="00C4585F"/>
    <w:rsid w:val="00C47FE7"/>
    <w:rsid w:val="00C50ADE"/>
    <w:rsid w:val="00C50D5D"/>
    <w:rsid w:val="00C538B9"/>
    <w:rsid w:val="00C60F58"/>
    <w:rsid w:val="00C80C19"/>
    <w:rsid w:val="00CA767A"/>
    <w:rsid w:val="00CC003B"/>
    <w:rsid w:val="00CD0BDF"/>
    <w:rsid w:val="00CE75AB"/>
    <w:rsid w:val="00D0384D"/>
    <w:rsid w:val="00D05E76"/>
    <w:rsid w:val="00D16489"/>
    <w:rsid w:val="00D27310"/>
    <w:rsid w:val="00D41AA1"/>
    <w:rsid w:val="00D422A5"/>
    <w:rsid w:val="00D51D8D"/>
    <w:rsid w:val="00D55899"/>
    <w:rsid w:val="00D97204"/>
    <w:rsid w:val="00DB55DC"/>
    <w:rsid w:val="00E30A32"/>
    <w:rsid w:val="00E50424"/>
    <w:rsid w:val="00E62D33"/>
    <w:rsid w:val="00E646A5"/>
    <w:rsid w:val="00E80294"/>
    <w:rsid w:val="00E84917"/>
    <w:rsid w:val="00EB0BFD"/>
    <w:rsid w:val="00EF1789"/>
    <w:rsid w:val="00F017C0"/>
    <w:rsid w:val="00F15F46"/>
    <w:rsid w:val="00F20ECB"/>
    <w:rsid w:val="00F213CE"/>
    <w:rsid w:val="00F26D99"/>
    <w:rsid w:val="00F3183F"/>
    <w:rsid w:val="00F41173"/>
    <w:rsid w:val="00F6578C"/>
    <w:rsid w:val="00F75FB4"/>
    <w:rsid w:val="00F7766B"/>
    <w:rsid w:val="00F92932"/>
    <w:rsid w:val="00F931A9"/>
    <w:rsid w:val="00F94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7F938FF"/>
  <w15:docId w15:val="{7EBCCC4D-9300-4E40-A658-EDEFFBCB6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paragraph" w:styleId="Heading1">
    <w:name w:val="heading 1"/>
    <w:basedOn w:val="Normal"/>
    <w:next w:val="Normal"/>
    <w:link w:val="Heading1Char"/>
    <w:uiPriority w:val="9"/>
    <w:qFormat/>
    <w:rsid w:val="005117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511752"/>
    <w:pPr>
      <w:keepNext/>
      <w:keepLines/>
      <w:spacing w:before="40" w:after="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link w:val="Heading4Char"/>
    <w:uiPriority w:val="9"/>
    <w:qFormat/>
    <w:rsid w:val="00175C0D"/>
    <w:pPr>
      <w:spacing w:before="100" w:beforeAutospacing="1" w:after="100" w:afterAutospacing="1" w:line="240" w:lineRule="auto"/>
      <w:outlineLvl w:val="3"/>
    </w:pPr>
    <w:rPr>
      <w:rFonts w:ascii="Times New Roman" w:eastAsia="Times New Roman" w:hAnsi="Times New Roman" w:cs="Times New Roman"/>
      <w:b/>
      <w:bCs/>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31A9"/>
    <w:rPr>
      <w:color w:val="0563C1" w:themeColor="hyperlink"/>
      <w:u w:val="single"/>
    </w:rPr>
  </w:style>
  <w:style w:type="character" w:styleId="UnresolvedMention">
    <w:name w:val="Unresolved Mention"/>
    <w:basedOn w:val="DefaultParagraphFont"/>
    <w:uiPriority w:val="99"/>
    <w:semiHidden/>
    <w:unhideWhenUsed/>
    <w:rsid w:val="00F931A9"/>
    <w:rPr>
      <w:color w:val="605E5C"/>
      <w:shd w:val="clear" w:color="auto" w:fill="E1DFDD"/>
    </w:rPr>
  </w:style>
  <w:style w:type="character" w:styleId="FollowedHyperlink">
    <w:name w:val="FollowedHyperlink"/>
    <w:basedOn w:val="DefaultParagraphFont"/>
    <w:uiPriority w:val="99"/>
    <w:semiHidden/>
    <w:unhideWhenUsed/>
    <w:rsid w:val="00C1510A"/>
    <w:rPr>
      <w:color w:val="954F72" w:themeColor="followedHyperlink"/>
      <w:u w:val="single"/>
    </w:rPr>
  </w:style>
  <w:style w:type="character" w:styleId="CommentReference">
    <w:name w:val="annotation reference"/>
    <w:basedOn w:val="DefaultParagraphFont"/>
    <w:uiPriority w:val="99"/>
    <w:semiHidden/>
    <w:unhideWhenUsed/>
    <w:rsid w:val="001463F5"/>
    <w:rPr>
      <w:sz w:val="16"/>
      <w:szCs w:val="16"/>
    </w:rPr>
  </w:style>
  <w:style w:type="paragraph" w:styleId="CommentText">
    <w:name w:val="annotation text"/>
    <w:basedOn w:val="Normal"/>
    <w:link w:val="CommentTextChar"/>
    <w:uiPriority w:val="99"/>
    <w:semiHidden/>
    <w:unhideWhenUsed/>
    <w:rsid w:val="001463F5"/>
    <w:pPr>
      <w:spacing w:line="240" w:lineRule="auto"/>
    </w:pPr>
    <w:rPr>
      <w:sz w:val="20"/>
      <w:szCs w:val="20"/>
    </w:rPr>
  </w:style>
  <w:style w:type="character" w:customStyle="1" w:styleId="CommentTextChar">
    <w:name w:val="Comment Text Char"/>
    <w:basedOn w:val="DefaultParagraphFont"/>
    <w:link w:val="CommentText"/>
    <w:uiPriority w:val="99"/>
    <w:semiHidden/>
    <w:rsid w:val="001463F5"/>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1463F5"/>
    <w:rPr>
      <w:b/>
      <w:bCs/>
    </w:rPr>
  </w:style>
  <w:style w:type="character" w:customStyle="1" w:styleId="CommentSubjectChar">
    <w:name w:val="Comment Subject Char"/>
    <w:basedOn w:val="CommentTextChar"/>
    <w:link w:val="CommentSubject"/>
    <w:uiPriority w:val="99"/>
    <w:semiHidden/>
    <w:rsid w:val="001463F5"/>
    <w:rPr>
      <w:rFonts w:ascii="Calibri" w:eastAsia="Calibri" w:hAnsi="Calibri" w:cs="Calibri"/>
      <w:b/>
      <w:bCs/>
      <w:color w:val="000000"/>
      <w:sz w:val="20"/>
      <w:szCs w:val="20"/>
    </w:rPr>
  </w:style>
  <w:style w:type="paragraph" w:styleId="ListParagraph">
    <w:name w:val="List Paragraph"/>
    <w:basedOn w:val="Normal"/>
    <w:uiPriority w:val="34"/>
    <w:qFormat/>
    <w:rsid w:val="0088393A"/>
    <w:pPr>
      <w:ind w:left="720"/>
      <w:contextualSpacing/>
    </w:pPr>
  </w:style>
  <w:style w:type="paragraph" w:customStyle="1" w:styleId="Default">
    <w:name w:val="Default"/>
    <w:rsid w:val="00002876"/>
    <w:pPr>
      <w:autoSpaceDE w:val="0"/>
      <w:autoSpaceDN w:val="0"/>
      <w:adjustRightInd w:val="0"/>
    </w:pPr>
    <w:rPr>
      <w:rFonts w:ascii="Times New Roman" w:eastAsiaTheme="minorHAnsi" w:hAnsi="Times New Roman" w:cs="Times New Roman"/>
      <w:color w:val="000000"/>
    </w:rPr>
  </w:style>
  <w:style w:type="paragraph" w:styleId="NormalWeb">
    <w:name w:val="Normal (Web)"/>
    <w:basedOn w:val="Normal"/>
    <w:uiPriority w:val="99"/>
    <w:unhideWhenUsed/>
    <w:rsid w:val="00431A4C"/>
    <w:pPr>
      <w:spacing w:before="100" w:beforeAutospacing="1" w:after="100" w:afterAutospacing="1" w:line="240" w:lineRule="auto"/>
    </w:pPr>
    <w:rPr>
      <w:rFonts w:ascii="Times New Roman" w:eastAsia="Times New Roman" w:hAnsi="Times New Roman" w:cs="Times New Roman"/>
      <w:color w:val="auto"/>
      <w:sz w:val="24"/>
    </w:rPr>
  </w:style>
  <w:style w:type="character" w:customStyle="1" w:styleId="Heading4Char">
    <w:name w:val="Heading 4 Char"/>
    <w:basedOn w:val="DefaultParagraphFont"/>
    <w:link w:val="Heading4"/>
    <w:uiPriority w:val="9"/>
    <w:rsid w:val="00175C0D"/>
    <w:rPr>
      <w:rFonts w:ascii="Times New Roman" w:eastAsia="Times New Roman" w:hAnsi="Times New Roman" w:cs="Times New Roman"/>
      <w:b/>
      <w:bCs/>
    </w:rPr>
  </w:style>
  <w:style w:type="character" w:styleId="Emphasis">
    <w:name w:val="Emphasis"/>
    <w:basedOn w:val="DefaultParagraphFont"/>
    <w:uiPriority w:val="20"/>
    <w:qFormat/>
    <w:rsid w:val="00175C0D"/>
    <w:rPr>
      <w:i/>
      <w:iCs/>
    </w:rPr>
  </w:style>
  <w:style w:type="paragraph" w:styleId="Header">
    <w:name w:val="header"/>
    <w:basedOn w:val="Normal"/>
    <w:link w:val="HeaderChar"/>
    <w:uiPriority w:val="99"/>
    <w:unhideWhenUsed/>
    <w:rsid w:val="00D41A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AA1"/>
    <w:rPr>
      <w:rFonts w:ascii="Calibri" w:eastAsia="Calibri" w:hAnsi="Calibri" w:cs="Calibri"/>
      <w:color w:val="000000"/>
      <w:sz w:val="22"/>
    </w:rPr>
  </w:style>
  <w:style w:type="paragraph" w:styleId="Footer">
    <w:name w:val="footer"/>
    <w:basedOn w:val="Normal"/>
    <w:link w:val="FooterChar"/>
    <w:uiPriority w:val="99"/>
    <w:unhideWhenUsed/>
    <w:rsid w:val="00D41A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AA1"/>
    <w:rPr>
      <w:rFonts w:ascii="Calibri" w:eastAsia="Calibri" w:hAnsi="Calibri" w:cs="Calibri"/>
      <w:color w:val="000000"/>
      <w:sz w:val="22"/>
    </w:rPr>
  </w:style>
  <w:style w:type="character" w:styleId="Strong">
    <w:name w:val="Strong"/>
    <w:basedOn w:val="DefaultParagraphFont"/>
    <w:uiPriority w:val="22"/>
    <w:qFormat/>
    <w:rsid w:val="00B647C1"/>
    <w:rPr>
      <w:b/>
      <w:bCs/>
    </w:rPr>
  </w:style>
  <w:style w:type="character" w:customStyle="1" w:styleId="Heading1Char">
    <w:name w:val="Heading 1 Char"/>
    <w:basedOn w:val="DefaultParagraphFont"/>
    <w:link w:val="Heading1"/>
    <w:uiPriority w:val="9"/>
    <w:rsid w:val="0051175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511752"/>
    <w:rPr>
      <w:rFonts w:asciiTheme="majorHAnsi" w:eastAsiaTheme="majorEastAsia" w:hAnsiTheme="majorHAnsi" w:cstheme="majorBidi"/>
      <w:color w:val="1F3763" w:themeColor="accent1" w:themeShade="7F"/>
    </w:rPr>
  </w:style>
  <w:style w:type="character" w:customStyle="1" w:styleId="normaltextrun">
    <w:name w:val="normaltextrun"/>
    <w:basedOn w:val="DefaultParagraphFont"/>
    <w:rsid w:val="00442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375772">
      <w:bodyDiv w:val="1"/>
      <w:marLeft w:val="0"/>
      <w:marRight w:val="0"/>
      <w:marTop w:val="0"/>
      <w:marBottom w:val="0"/>
      <w:divBdr>
        <w:top w:val="none" w:sz="0" w:space="0" w:color="auto"/>
        <w:left w:val="none" w:sz="0" w:space="0" w:color="auto"/>
        <w:bottom w:val="none" w:sz="0" w:space="0" w:color="auto"/>
        <w:right w:val="none" w:sz="0" w:space="0" w:color="auto"/>
      </w:divBdr>
    </w:div>
    <w:div w:id="347372305">
      <w:bodyDiv w:val="1"/>
      <w:marLeft w:val="0"/>
      <w:marRight w:val="0"/>
      <w:marTop w:val="0"/>
      <w:marBottom w:val="0"/>
      <w:divBdr>
        <w:top w:val="none" w:sz="0" w:space="0" w:color="auto"/>
        <w:left w:val="none" w:sz="0" w:space="0" w:color="auto"/>
        <w:bottom w:val="none" w:sz="0" w:space="0" w:color="auto"/>
        <w:right w:val="none" w:sz="0" w:space="0" w:color="auto"/>
      </w:divBdr>
    </w:div>
    <w:div w:id="359479420">
      <w:bodyDiv w:val="1"/>
      <w:marLeft w:val="0"/>
      <w:marRight w:val="0"/>
      <w:marTop w:val="0"/>
      <w:marBottom w:val="0"/>
      <w:divBdr>
        <w:top w:val="none" w:sz="0" w:space="0" w:color="auto"/>
        <w:left w:val="none" w:sz="0" w:space="0" w:color="auto"/>
        <w:bottom w:val="none" w:sz="0" w:space="0" w:color="auto"/>
        <w:right w:val="none" w:sz="0" w:space="0" w:color="auto"/>
      </w:divBdr>
    </w:div>
    <w:div w:id="491675956">
      <w:bodyDiv w:val="1"/>
      <w:marLeft w:val="0"/>
      <w:marRight w:val="0"/>
      <w:marTop w:val="0"/>
      <w:marBottom w:val="0"/>
      <w:divBdr>
        <w:top w:val="none" w:sz="0" w:space="0" w:color="auto"/>
        <w:left w:val="none" w:sz="0" w:space="0" w:color="auto"/>
        <w:bottom w:val="none" w:sz="0" w:space="0" w:color="auto"/>
        <w:right w:val="none" w:sz="0" w:space="0" w:color="auto"/>
      </w:divBdr>
    </w:div>
    <w:div w:id="586503759">
      <w:bodyDiv w:val="1"/>
      <w:marLeft w:val="0"/>
      <w:marRight w:val="0"/>
      <w:marTop w:val="0"/>
      <w:marBottom w:val="0"/>
      <w:divBdr>
        <w:top w:val="none" w:sz="0" w:space="0" w:color="auto"/>
        <w:left w:val="none" w:sz="0" w:space="0" w:color="auto"/>
        <w:bottom w:val="none" w:sz="0" w:space="0" w:color="auto"/>
        <w:right w:val="none" w:sz="0" w:space="0" w:color="auto"/>
      </w:divBdr>
    </w:div>
    <w:div w:id="680620025">
      <w:bodyDiv w:val="1"/>
      <w:marLeft w:val="0"/>
      <w:marRight w:val="0"/>
      <w:marTop w:val="0"/>
      <w:marBottom w:val="0"/>
      <w:divBdr>
        <w:top w:val="none" w:sz="0" w:space="0" w:color="auto"/>
        <w:left w:val="none" w:sz="0" w:space="0" w:color="auto"/>
        <w:bottom w:val="none" w:sz="0" w:space="0" w:color="auto"/>
        <w:right w:val="none" w:sz="0" w:space="0" w:color="auto"/>
      </w:divBdr>
    </w:div>
    <w:div w:id="714043984">
      <w:bodyDiv w:val="1"/>
      <w:marLeft w:val="0"/>
      <w:marRight w:val="0"/>
      <w:marTop w:val="0"/>
      <w:marBottom w:val="0"/>
      <w:divBdr>
        <w:top w:val="none" w:sz="0" w:space="0" w:color="auto"/>
        <w:left w:val="none" w:sz="0" w:space="0" w:color="auto"/>
        <w:bottom w:val="none" w:sz="0" w:space="0" w:color="auto"/>
        <w:right w:val="none" w:sz="0" w:space="0" w:color="auto"/>
      </w:divBdr>
    </w:div>
    <w:div w:id="848369242">
      <w:bodyDiv w:val="1"/>
      <w:marLeft w:val="0"/>
      <w:marRight w:val="0"/>
      <w:marTop w:val="0"/>
      <w:marBottom w:val="0"/>
      <w:divBdr>
        <w:top w:val="none" w:sz="0" w:space="0" w:color="auto"/>
        <w:left w:val="none" w:sz="0" w:space="0" w:color="auto"/>
        <w:bottom w:val="none" w:sz="0" w:space="0" w:color="auto"/>
        <w:right w:val="none" w:sz="0" w:space="0" w:color="auto"/>
      </w:divBdr>
    </w:div>
    <w:div w:id="861363800">
      <w:bodyDiv w:val="1"/>
      <w:marLeft w:val="0"/>
      <w:marRight w:val="0"/>
      <w:marTop w:val="0"/>
      <w:marBottom w:val="0"/>
      <w:divBdr>
        <w:top w:val="none" w:sz="0" w:space="0" w:color="auto"/>
        <w:left w:val="none" w:sz="0" w:space="0" w:color="auto"/>
        <w:bottom w:val="none" w:sz="0" w:space="0" w:color="auto"/>
        <w:right w:val="none" w:sz="0" w:space="0" w:color="auto"/>
      </w:divBdr>
    </w:div>
    <w:div w:id="881942562">
      <w:bodyDiv w:val="1"/>
      <w:marLeft w:val="0"/>
      <w:marRight w:val="0"/>
      <w:marTop w:val="0"/>
      <w:marBottom w:val="0"/>
      <w:divBdr>
        <w:top w:val="none" w:sz="0" w:space="0" w:color="auto"/>
        <w:left w:val="none" w:sz="0" w:space="0" w:color="auto"/>
        <w:bottom w:val="none" w:sz="0" w:space="0" w:color="auto"/>
        <w:right w:val="none" w:sz="0" w:space="0" w:color="auto"/>
      </w:divBdr>
    </w:div>
    <w:div w:id="888689560">
      <w:bodyDiv w:val="1"/>
      <w:marLeft w:val="0"/>
      <w:marRight w:val="0"/>
      <w:marTop w:val="0"/>
      <w:marBottom w:val="0"/>
      <w:divBdr>
        <w:top w:val="none" w:sz="0" w:space="0" w:color="auto"/>
        <w:left w:val="none" w:sz="0" w:space="0" w:color="auto"/>
        <w:bottom w:val="none" w:sz="0" w:space="0" w:color="auto"/>
        <w:right w:val="none" w:sz="0" w:space="0" w:color="auto"/>
      </w:divBdr>
    </w:div>
    <w:div w:id="923803875">
      <w:bodyDiv w:val="1"/>
      <w:marLeft w:val="0"/>
      <w:marRight w:val="0"/>
      <w:marTop w:val="0"/>
      <w:marBottom w:val="0"/>
      <w:divBdr>
        <w:top w:val="none" w:sz="0" w:space="0" w:color="auto"/>
        <w:left w:val="none" w:sz="0" w:space="0" w:color="auto"/>
        <w:bottom w:val="none" w:sz="0" w:space="0" w:color="auto"/>
        <w:right w:val="none" w:sz="0" w:space="0" w:color="auto"/>
      </w:divBdr>
    </w:div>
    <w:div w:id="942765986">
      <w:bodyDiv w:val="1"/>
      <w:marLeft w:val="0"/>
      <w:marRight w:val="0"/>
      <w:marTop w:val="0"/>
      <w:marBottom w:val="0"/>
      <w:divBdr>
        <w:top w:val="none" w:sz="0" w:space="0" w:color="auto"/>
        <w:left w:val="none" w:sz="0" w:space="0" w:color="auto"/>
        <w:bottom w:val="none" w:sz="0" w:space="0" w:color="auto"/>
        <w:right w:val="none" w:sz="0" w:space="0" w:color="auto"/>
      </w:divBdr>
    </w:div>
    <w:div w:id="1145243882">
      <w:bodyDiv w:val="1"/>
      <w:marLeft w:val="0"/>
      <w:marRight w:val="0"/>
      <w:marTop w:val="0"/>
      <w:marBottom w:val="0"/>
      <w:divBdr>
        <w:top w:val="none" w:sz="0" w:space="0" w:color="auto"/>
        <w:left w:val="none" w:sz="0" w:space="0" w:color="auto"/>
        <w:bottom w:val="none" w:sz="0" w:space="0" w:color="auto"/>
        <w:right w:val="none" w:sz="0" w:space="0" w:color="auto"/>
      </w:divBdr>
    </w:div>
    <w:div w:id="1178888723">
      <w:bodyDiv w:val="1"/>
      <w:marLeft w:val="0"/>
      <w:marRight w:val="0"/>
      <w:marTop w:val="0"/>
      <w:marBottom w:val="0"/>
      <w:divBdr>
        <w:top w:val="none" w:sz="0" w:space="0" w:color="auto"/>
        <w:left w:val="none" w:sz="0" w:space="0" w:color="auto"/>
        <w:bottom w:val="none" w:sz="0" w:space="0" w:color="auto"/>
        <w:right w:val="none" w:sz="0" w:space="0" w:color="auto"/>
      </w:divBdr>
    </w:div>
    <w:div w:id="1179000263">
      <w:bodyDiv w:val="1"/>
      <w:marLeft w:val="0"/>
      <w:marRight w:val="0"/>
      <w:marTop w:val="0"/>
      <w:marBottom w:val="0"/>
      <w:divBdr>
        <w:top w:val="none" w:sz="0" w:space="0" w:color="auto"/>
        <w:left w:val="none" w:sz="0" w:space="0" w:color="auto"/>
        <w:bottom w:val="none" w:sz="0" w:space="0" w:color="auto"/>
        <w:right w:val="none" w:sz="0" w:space="0" w:color="auto"/>
      </w:divBdr>
    </w:div>
    <w:div w:id="1307708971">
      <w:bodyDiv w:val="1"/>
      <w:marLeft w:val="0"/>
      <w:marRight w:val="0"/>
      <w:marTop w:val="0"/>
      <w:marBottom w:val="0"/>
      <w:divBdr>
        <w:top w:val="none" w:sz="0" w:space="0" w:color="auto"/>
        <w:left w:val="none" w:sz="0" w:space="0" w:color="auto"/>
        <w:bottom w:val="none" w:sz="0" w:space="0" w:color="auto"/>
        <w:right w:val="none" w:sz="0" w:space="0" w:color="auto"/>
      </w:divBdr>
      <w:divsChild>
        <w:div w:id="871310741">
          <w:marLeft w:val="-240"/>
          <w:marRight w:val="-240"/>
          <w:marTop w:val="0"/>
          <w:marBottom w:val="0"/>
          <w:divBdr>
            <w:top w:val="none" w:sz="0" w:space="0" w:color="auto"/>
            <w:left w:val="none" w:sz="0" w:space="0" w:color="auto"/>
            <w:bottom w:val="none" w:sz="0" w:space="0" w:color="auto"/>
            <w:right w:val="none" w:sz="0" w:space="0" w:color="auto"/>
          </w:divBdr>
          <w:divsChild>
            <w:div w:id="1878931808">
              <w:marLeft w:val="0"/>
              <w:marRight w:val="0"/>
              <w:marTop w:val="0"/>
              <w:marBottom w:val="0"/>
              <w:divBdr>
                <w:top w:val="none" w:sz="0" w:space="0" w:color="auto"/>
                <w:left w:val="none" w:sz="0" w:space="0" w:color="auto"/>
                <w:bottom w:val="none" w:sz="0" w:space="0" w:color="auto"/>
                <w:right w:val="none" w:sz="0" w:space="0" w:color="auto"/>
              </w:divBdr>
              <w:divsChild>
                <w:div w:id="1960183454">
                  <w:marLeft w:val="0"/>
                  <w:marRight w:val="0"/>
                  <w:marTop w:val="0"/>
                  <w:marBottom w:val="0"/>
                  <w:divBdr>
                    <w:top w:val="none" w:sz="0" w:space="0" w:color="auto"/>
                    <w:left w:val="none" w:sz="0" w:space="0" w:color="auto"/>
                    <w:bottom w:val="none" w:sz="0" w:space="0" w:color="auto"/>
                    <w:right w:val="none" w:sz="0" w:space="0" w:color="auto"/>
                  </w:divBdr>
                  <w:divsChild>
                    <w:div w:id="1287659065">
                      <w:marLeft w:val="0"/>
                      <w:marRight w:val="0"/>
                      <w:marTop w:val="0"/>
                      <w:marBottom w:val="0"/>
                      <w:divBdr>
                        <w:top w:val="none" w:sz="0" w:space="0" w:color="auto"/>
                        <w:left w:val="none" w:sz="0" w:space="0" w:color="auto"/>
                        <w:bottom w:val="none" w:sz="0" w:space="0" w:color="auto"/>
                        <w:right w:val="none" w:sz="0" w:space="0" w:color="auto"/>
                      </w:divBdr>
                      <w:divsChild>
                        <w:div w:id="1382560743">
                          <w:marLeft w:val="0"/>
                          <w:marRight w:val="0"/>
                          <w:marTop w:val="0"/>
                          <w:marBottom w:val="0"/>
                          <w:divBdr>
                            <w:top w:val="none" w:sz="0" w:space="0" w:color="auto"/>
                            <w:left w:val="none" w:sz="0" w:space="0" w:color="auto"/>
                            <w:bottom w:val="none" w:sz="0" w:space="0" w:color="auto"/>
                            <w:right w:val="none" w:sz="0" w:space="0" w:color="auto"/>
                          </w:divBdr>
                          <w:divsChild>
                            <w:div w:id="9957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7705551">
      <w:bodyDiv w:val="1"/>
      <w:marLeft w:val="0"/>
      <w:marRight w:val="0"/>
      <w:marTop w:val="0"/>
      <w:marBottom w:val="0"/>
      <w:divBdr>
        <w:top w:val="none" w:sz="0" w:space="0" w:color="auto"/>
        <w:left w:val="none" w:sz="0" w:space="0" w:color="auto"/>
        <w:bottom w:val="none" w:sz="0" w:space="0" w:color="auto"/>
        <w:right w:val="none" w:sz="0" w:space="0" w:color="auto"/>
      </w:divBdr>
    </w:div>
    <w:div w:id="1415126979">
      <w:bodyDiv w:val="1"/>
      <w:marLeft w:val="0"/>
      <w:marRight w:val="0"/>
      <w:marTop w:val="0"/>
      <w:marBottom w:val="0"/>
      <w:divBdr>
        <w:top w:val="none" w:sz="0" w:space="0" w:color="auto"/>
        <w:left w:val="none" w:sz="0" w:space="0" w:color="auto"/>
        <w:bottom w:val="none" w:sz="0" w:space="0" w:color="auto"/>
        <w:right w:val="none" w:sz="0" w:space="0" w:color="auto"/>
      </w:divBdr>
      <w:divsChild>
        <w:div w:id="986201785">
          <w:marLeft w:val="-240"/>
          <w:marRight w:val="-240"/>
          <w:marTop w:val="0"/>
          <w:marBottom w:val="0"/>
          <w:divBdr>
            <w:top w:val="none" w:sz="0" w:space="0" w:color="auto"/>
            <w:left w:val="none" w:sz="0" w:space="0" w:color="auto"/>
            <w:bottom w:val="none" w:sz="0" w:space="0" w:color="auto"/>
            <w:right w:val="none" w:sz="0" w:space="0" w:color="auto"/>
          </w:divBdr>
          <w:divsChild>
            <w:div w:id="1526362442">
              <w:marLeft w:val="0"/>
              <w:marRight w:val="0"/>
              <w:marTop w:val="0"/>
              <w:marBottom w:val="0"/>
              <w:divBdr>
                <w:top w:val="none" w:sz="0" w:space="0" w:color="auto"/>
                <w:left w:val="none" w:sz="0" w:space="0" w:color="auto"/>
                <w:bottom w:val="none" w:sz="0" w:space="0" w:color="auto"/>
                <w:right w:val="none" w:sz="0" w:space="0" w:color="auto"/>
              </w:divBdr>
              <w:divsChild>
                <w:div w:id="1307004956">
                  <w:marLeft w:val="0"/>
                  <w:marRight w:val="0"/>
                  <w:marTop w:val="0"/>
                  <w:marBottom w:val="0"/>
                  <w:divBdr>
                    <w:top w:val="none" w:sz="0" w:space="0" w:color="auto"/>
                    <w:left w:val="none" w:sz="0" w:space="0" w:color="auto"/>
                    <w:bottom w:val="none" w:sz="0" w:space="0" w:color="auto"/>
                    <w:right w:val="none" w:sz="0" w:space="0" w:color="auto"/>
                  </w:divBdr>
                  <w:divsChild>
                    <w:div w:id="1572471667">
                      <w:marLeft w:val="0"/>
                      <w:marRight w:val="0"/>
                      <w:marTop w:val="0"/>
                      <w:marBottom w:val="0"/>
                      <w:divBdr>
                        <w:top w:val="none" w:sz="0" w:space="0" w:color="auto"/>
                        <w:left w:val="none" w:sz="0" w:space="0" w:color="auto"/>
                        <w:bottom w:val="none" w:sz="0" w:space="0" w:color="auto"/>
                        <w:right w:val="none" w:sz="0" w:space="0" w:color="auto"/>
                      </w:divBdr>
                      <w:divsChild>
                        <w:div w:id="176102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1289028">
      <w:bodyDiv w:val="1"/>
      <w:marLeft w:val="0"/>
      <w:marRight w:val="0"/>
      <w:marTop w:val="0"/>
      <w:marBottom w:val="0"/>
      <w:divBdr>
        <w:top w:val="none" w:sz="0" w:space="0" w:color="auto"/>
        <w:left w:val="none" w:sz="0" w:space="0" w:color="auto"/>
        <w:bottom w:val="none" w:sz="0" w:space="0" w:color="auto"/>
        <w:right w:val="none" w:sz="0" w:space="0" w:color="auto"/>
      </w:divBdr>
    </w:div>
    <w:div w:id="1440642497">
      <w:bodyDiv w:val="1"/>
      <w:marLeft w:val="0"/>
      <w:marRight w:val="0"/>
      <w:marTop w:val="0"/>
      <w:marBottom w:val="0"/>
      <w:divBdr>
        <w:top w:val="none" w:sz="0" w:space="0" w:color="auto"/>
        <w:left w:val="none" w:sz="0" w:space="0" w:color="auto"/>
        <w:bottom w:val="none" w:sz="0" w:space="0" w:color="auto"/>
        <w:right w:val="none" w:sz="0" w:space="0" w:color="auto"/>
      </w:divBdr>
    </w:div>
    <w:div w:id="1443692960">
      <w:bodyDiv w:val="1"/>
      <w:marLeft w:val="0"/>
      <w:marRight w:val="0"/>
      <w:marTop w:val="0"/>
      <w:marBottom w:val="0"/>
      <w:divBdr>
        <w:top w:val="none" w:sz="0" w:space="0" w:color="auto"/>
        <w:left w:val="none" w:sz="0" w:space="0" w:color="auto"/>
        <w:bottom w:val="none" w:sz="0" w:space="0" w:color="auto"/>
        <w:right w:val="none" w:sz="0" w:space="0" w:color="auto"/>
      </w:divBdr>
    </w:div>
    <w:div w:id="1480030458">
      <w:bodyDiv w:val="1"/>
      <w:marLeft w:val="0"/>
      <w:marRight w:val="0"/>
      <w:marTop w:val="0"/>
      <w:marBottom w:val="0"/>
      <w:divBdr>
        <w:top w:val="none" w:sz="0" w:space="0" w:color="auto"/>
        <w:left w:val="none" w:sz="0" w:space="0" w:color="auto"/>
        <w:bottom w:val="none" w:sz="0" w:space="0" w:color="auto"/>
        <w:right w:val="none" w:sz="0" w:space="0" w:color="auto"/>
      </w:divBdr>
    </w:div>
    <w:div w:id="1482385463">
      <w:bodyDiv w:val="1"/>
      <w:marLeft w:val="0"/>
      <w:marRight w:val="0"/>
      <w:marTop w:val="0"/>
      <w:marBottom w:val="0"/>
      <w:divBdr>
        <w:top w:val="none" w:sz="0" w:space="0" w:color="auto"/>
        <w:left w:val="none" w:sz="0" w:space="0" w:color="auto"/>
        <w:bottom w:val="none" w:sz="0" w:space="0" w:color="auto"/>
        <w:right w:val="none" w:sz="0" w:space="0" w:color="auto"/>
      </w:divBdr>
    </w:div>
    <w:div w:id="1564022178">
      <w:bodyDiv w:val="1"/>
      <w:marLeft w:val="0"/>
      <w:marRight w:val="0"/>
      <w:marTop w:val="0"/>
      <w:marBottom w:val="0"/>
      <w:divBdr>
        <w:top w:val="none" w:sz="0" w:space="0" w:color="auto"/>
        <w:left w:val="none" w:sz="0" w:space="0" w:color="auto"/>
        <w:bottom w:val="none" w:sz="0" w:space="0" w:color="auto"/>
        <w:right w:val="none" w:sz="0" w:space="0" w:color="auto"/>
      </w:divBdr>
    </w:div>
    <w:div w:id="1810124936">
      <w:bodyDiv w:val="1"/>
      <w:marLeft w:val="0"/>
      <w:marRight w:val="0"/>
      <w:marTop w:val="0"/>
      <w:marBottom w:val="0"/>
      <w:divBdr>
        <w:top w:val="none" w:sz="0" w:space="0" w:color="auto"/>
        <w:left w:val="none" w:sz="0" w:space="0" w:color="auto"/>
        <w:bottom w:val="none" w:sz="0" w:space="0" w:color="auto"/>
        <w:right w:val="none" w:sz="0" w:space="0" w:color="auto"/>
      </w:divBdr>
    </w:div>
    <w:div w:id="1859349231">
      <w:bodyDiv w:val="1"/>
      <w:marLeft w:val="0"/>
      <w:marRight w:val="0"/>
      <w:marTop w:val="0"/>
      <w:marBottom w:val="0"/>
      <w:divBdr>
        <w:top w:val="none" w:sz="0" w:space="0" w:color="auto"/>
        <w:left w:val="none" w:sz="0" w:space="0" w:color="auto"/>
        <w:bottom w:val="none" w:sz="0" w:space="0" w:color="auto"/>
        <w:right w:val="none" w:sz="0" w:space="0" w:color="auto"/>
      </w:divBdr>
    </w:div>
    <w:div w:id="1906182080">
      <w:bodyDiv w:val="1"/>
      <w:marLeft w:val="0"/>
      <w:marRight w:val="0"/>
      <w:marTop w:val="0"/>
      <w:marBottom w:val="0"/>
      <w:divBdr>
        <w:top w:val="none" w:sz="0" w:space="0" w:color="auto"/>
        <w:left w:val="none" w:sz="0" w:space="0" w:color="auto"/>
        <w:bottom w:val="none" w:sz="0" w:space="0" w:color="auto"/>
        <w:right w:val="none" w:sz="0" w:space="0" w:color="auto"/>
      </w:divBdr>
    </w:div>
    <w:div w:id="20100553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charge.wisc.edu/LocalGovernment/workshop_register.aspx?workshop_id=133" TargetMode="External"/><Relationship Id="rId18" Type="http://schemas.openxmlformats.org/officeDocument/2006/relationships/hyperlink" Target="https://localgovernment.extension.wisc.edu/presenting-for-influence-in-the-public-sector/" TargetMode="External"/><Relationship Id="rId26" Type="http://schemas.openxmlformats.org/officeDocument/2006/relationships/hyperlink" Target="https://wigcot.eventsair.com/cmspreview/2021cyber/" TargetMode="External"/><Relationship Id="rId39" Type="http://schemas.openxmlformats.org/officeDocument/2006/relationships/footer" Target="footer3.xml"/><Relationship Id="rId21" Type="http://schemas.openxmlformats.org/officeDocument/2006/relationships/hyperlink" Target="file:///C:\Users\hakatz2\Downloads\lwm-info.org\799\Local-Government-101-Important-Basics" TargetMode="External"/><Relationship Id="rId34"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ocalgovernment.extension.wisc.edu/cpm-program/" TargetMode="External"/><Relationship Id="rId20" Type="http://schemas.openxmlformats.org/officeDocument/2006/relationships/hyperlink" Target="https://www.wisctowns.com/" TargetMode="External"/><Relationship Id="rId29" Type="http://schemas.openxmlformats.org/officeDocument/2006/relationships/hyperlink" Target="https://interpro.wisc.edu/tic/workshops/fundamentals-of-public-works-operation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arge.wisc.edu/LocalGovernment/workshop_register.aspx?workshop_id=92" TargetMode="External"/><Relationship Id="rId24" Type="http://schemas.openxmlformats.org/officeDocument/2006/relationships/hyperlink" Target="https://interpro.wisc.edu/tic/workshops/advanced-communication-skills/%23csis-upcoming-instances." TargetMode="External"/><Relationship Id="rId32" Type="http://schemas.openxmlformats.org/officeDocument/2006/relationships/hyperlink" Target="https://www.wisctowns.com/events-calendar/3305/virtual-42nd-annual-wisconsin-town-law-conference/"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harge.wisc.edu/LocalGovernment/workshop_register.aspx?workshop_id=135" TargetMode="External"/><Relationship Id="rId23" Type="http://schemas.openxmlformats.org/officeDocument/2006/relationships/hyperlink" Target="https://www.lwm-info.org/800/Plumbing-Inspectors-Institute" TargetMode="External"/><Relationship Id="rId28" Type="http://schemas.openxmlformats.org/officeDocument/2006/relationships/hyperlink" Target="https://www.lwm-info.org/751/Building-Inspectors-Institute" TargetMode="External"/><Relationship Id="rId36" Type="http://schemas.openxmlformats.org/officeDocument/2006/relationships/footer" Target="footer1.xml"/><Relationship Id="rId10" Type="http://schemas.openxmlformats.org/officeDocument/2006/relationships/hyperlink" Target="https://charge.wisc.edu/LocalGovernment/workshop_register.aspx?workshop_id=123" TargetMode="External"/><Relationship Id="rId19" Type="http://schemas.openxmlformats.org/officeDocument/2006/relationships/hyperlink" Target="https://localgovernment.extension.wisc.edu/organizational-performance-measurement-for-public-managers/" TargetMode="External"/><Relationship Id="rId31" Type="http://schemas.openxmlformats.org/officeDocument/2006/relationships/hyperlink" Target="https://book.passkey.com/e/50156121" TargetMode="External"/><Relationship Id="rId4" Type="http://schemas.openxmlformats.org/officeDocument/2006/relationships/settings" Target="settings.xml"/><Relationship Id="rId9" Type="http://schemas.openxmlformats.org/officeDocument/2006/relationships/hyperlink" Target="https://charge.wisc.edu/LocalGovernment/workshop_register.aspx?workshop_id=75" TargetMode="External"/><Relationship Id="rId14" Type="http://schemas.openxmlformats.org/officeDocument/2006/relationships/hyperlink" Target="https://charge.wisc.edu/LocalGovernment/workshop_register.aspx?workshop_id=134" TargetMode="External"/><Relationship Id="rId22" Type="http://schemas.openxmlformats.org/officeDocument/2006/relationships/hyperlink" Target="https://interpro.wisc.edu/tic/workshops/leadership-skills-for-supervisors/%23csis-upcoming-instances" TargetMode="External"/><Relationship Id="rId27" Type="http://schemas.openxmlformats.org/officeDocument/2006/relationships/hyperlink" Target="https://interpro.wisc.edu/tic/workshops/purchasing-and-inventory-control/" TargetMode="External"/><Relationship Id="rId30" Type="http://schemas.openxmlformats.org/officeDocument/2006/relationships/hyperlink" Target="https://www.wicounties.org/event/2021-wca-annual-conference/" TargetMode="External"/><Relationship Id="rId35" Type="http://schemas.openxmlformats.org/officeDocument/2006/relationships/header" Target="header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charge.wisc.edu/LocalGovernment/workshop_register.aspx?workshop_id=132" TargetMode="External"/><Relationship Id="rId17" Type="http://schemas.openxmlformats.org/officeDocument/2006/relationships/image" Target="media/image2.jpeg"/><Relationship Id="rId25" Type="http://schemas.openxmlformats.org/officeDocument/2006/relationships/hyperlink" Target="https://www.lwm-info.org/762/Municipal-Assessors-Institute" TargetMode="External"/><Relationship Id="rId33" Type="http://schemas.openxmlformats.org/officeDocument/2006/relationships/hyperlink" Target="https://www.lwm-info.org/731/Annual-Conference" TargetMode="External"/><Relationship Id="rId38"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katz2\OneDrive%20-%20UW-Madison\Documents\Custom%20Office%20Templates\Monthly%20Cale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0E11D60-881E-E842-B5AA-EA7BA3416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Monthly Calendar</Template>
  <TotalTime>1</TotalTime>
  <Pages>7</Pages>
  <Words>3385</Words>
  <Characters>19298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Microsoft Word - January-February-Upcoming-Local-Government-Programs.docx</vt:lpstr>
    </vt:vector>
  </TitlesOfParts>
  <Company/>
  <LinksUpToDate>false</LinksUpToDate>
  <CharactersWithSpaces>22638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January-February-Upcoming-Local-Government-Programs.docx</dc:title>
  <dc:subject/>
  <dc:creator>HANNAH A KATZ</dc:creator>
  <cp:keywords/>
  <dc:description/>
  <cp:lastModifiedBy>HANNAH A KATZ</cp:lastModifiedBy>
  <cp:revision>2</cp:revision>
  <cp:lastPrinted>2021-06-21T17:06:00Z</cp:lastPrinted>
  <dcterms:created xsi:type="dcterms:W3CDTF">2021-09-01T16:00:00Z</dcterms:created>
  <dcterms:modified xsi:type="dcterms:W3CDTF">2021-09-01T16:00:00Z</dcterms:modified>
</cp:coreProperties>
</file>