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1BD4" w14:textId="285FA65D" w:rsidR="00456625" w:rsidRPr="00456625" w:rsidRDefault="00456625" w:rsidP="00456625">
      <w:pPr>
        <w:jc w:val="center"/>
        <w:rPr>
          <w:b/>
          <w:bCs/>
        </w:rPr>
      </w:pPr>
      <w:r w:rsidRPr="00456625">
        <w:rPr>
          <w:b/>
          <w:bCs/>
          <w:sz w:val="28"/>
          <w:szCs w:val="28"/>
        </w:rPr>
        <w:t>Board of Review Affidavit of Training Participation</w:t>
      </w:r>
      <w:r>
        <w:rPr>
          <w:b/>
          <w:bCs/>
        </w:rPr>
        <w:br/>
      </w:r>
      <w:r w:rsidRPr="00456625">
        <w:t>State of Wisconsin</w:t>
      </w:r>
    </w:p>
    <w:p w14:paraId="50184C5C" w14:textId="77777777" w:rsidR="00456625" w:rsidRPr="00456625" w:rsidRDefault="00456625" w:rsidP="00456625"/>
    <w:p w14:paraId="4F36560A" w14:textId="25EDBC13" w:rsidR="00456625" w:rsidRPr="00456625" w:rsidRDefault="00456625" w:rsidP="00456625">
      <w:r w:rsidRPr="00456625">
        <w:t xml:space="preserve">l, </w:t>
      </w:r>
      <w:r w:rsidRPr="0045662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56625">
        <w:rPr>
          <w:u w:val="single"/>
        </w:rPr>
        <w:tab/>
      </w:r>
      <w:r w:rsidRPr="00456625">
        <w:rPr>
          <w:sz w:val="22"/>
          <w:szCs w:val="22"/>
        </w:rPr>
        <w:t>(</w:t>
      </w:r>
      <w:r w:rsidRPr="00456625">
        <w:rPr>
          <w:i/>
          <w:sz w:val="22"/>
          <w:szCs w:val="22"/>
        </w:rPr>
        <w:t>your name</w:t>
      </w:r>
      <w:r w:rsidRPr="00456625">
        <w:rPr>
          <w:sz w:val="22"/>
          <w:szCs w:val="22"/>
        </w:rPr>
        <w:t xml:space="preserve">), </w:t>
      </w:r>
      <w:r w:rsidRPr="00456625">
        <w:t>being first duly sworn, do hereby state as follows:</w:t>
      </w:r>
    </w:p>
    <w:p w14:paraId="728F97B2" w14:textId="77777777" w:rsidR="00456625" w:rsidRPr="00456625" w:rsidRDefault="00456625" w:rsidP="00456625"/>
    <w:p w14:paraId="72CFFAC6" w14:textId="5DC4BA50" w:rsidR="00456625" w:rsidRPr="00456625" w:rsidRDefault="00456625" w:rsidP="00456625">
      <w:pPr>
        <w:numPr>
          <w:ilvl w:val="0"/>
          <w:numId w:val="2"/>
        </w:numPr>
      </w:pPr>
      <w:r w:rsidRPr="00456625">
        <w:t>That this affiant participated in Board of Review training on behalf of the Town/Village/City of</w:t>
      </w:r>
      <w:r>
        <w:rPr>
          <w:u w:val="single"/>
        </w:rPr>
        <w:tab/>
      </w:r>
      <w:r w:rsidRPr="00456625">
        <w:rPr>
          <w:u w:val="single"/>
        </w:rPr>
        <w:tab/>
      </w:r>
      <w:r>
        <w:rPr>
          <w:u w:val="single"/>
        </w:rPr>
        <w:tab/>
      </w:r>
      <w:r w:rsidRPr="00456625">
        <w:t xml:space="preserve">, </w:t>
      </w:r>
      <w:r w:rsidRPr="0045662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56625">
        <w:rPr>
          <w:sz w:val="18"/>
          <w:szCs w:val="18"/>
        </w:rPr>
        <w:t>(county)</w:t>
      </w:r>
    </w:p>
    <w:p w14:paraId="4FF48971" w14:textId="77777777" w:rsidR="00456625" w:rsidRPr="00456625" w:rsidRDefault="00456625" w:rsidP="00456625"/>
    <w:p w14:paraId="7349977A" w14:textId="77777777" w:rsidR="00456625" w:rsidRPr="00456625" w:rsidRDefault="00456625" w:rsidP="00456625">
      <w:pPr>
        <w:numPr>
          <w:ilvl w:val="0"/>
          <w:numId w:val="2"/>
        </w:numPr>
      </w:pPr>
      <w:r w:rsidRPr="00456625">
        <w:t xml:space="preserve">That this affiant </w:t>
      </w:r>
      <w:r w:rsidRPr="00456625">
        <w:rPr>
          <w:u w:val="single"/>
        </w:rPr>
        <w:t>is</w:t>
      </w:r>
      <w:r w:rsidRPr="00456625">
        <w:t xml:space="preserve"> or </w:t>
      </w:r>
      <w:r w:rsidRPr="00456625">
        <w:rPr>
          <w:u w:val="single"/>
        </w:rPr>
        <w:t>is not</w:t>
      </w:r>
      <w:r w:rsidRPr="00456625">
        <w:t xml:space="preserve"> </w:t>
      </w:r>
      <w:r w:rsidRPr="00456625">
        <w:rPr>
          <w:sz w:val="22"/>
          <w:szCs w:val="22"/>
        </w:rPr>
        <w:t>(</w:t>
      </w:r>
      <w:r w:rsidRPr="00456625">
        <w:rPr>
          <w:i/>
          <w:sz w:val="22"/>
          <w:szCs w:val="22"/>
        </w:rPr>
        <w:t>circle one</w:t>
      </w:r>
      <w:r w:rsidRPr="00456625">
        <w:rPr>
          <w:sz w:val="22"/>
          <w:szCs w:val="22"/>
        </w:rPr>
        <w:t xml:space="preserve">) </w:t>
      </w:r>
      <w:r w:rsidRPr="00456625">
        <w:t xml:space="preserve">a member of the Board of Review of said town/village/ city </w:t>
      </w:r>
      <w:r w:rsidRPr="00456625">
        <w:rPr>
          <w:sz w:val="22"/>
          <w:szCs w:val="22"/>
        </w:rPr>
        <w:t>(</w:t>
      </w:r>
      <w:r w:rsidRPr="00456625">
        <w:rPr>
          <w:i/>
          <w:sz w:val="22"/>
          <w:szCs w:val="22"/>
        </w:rPr>
        <w:t>circle one</w:t>
      </w:r>
      <w:r w:rsidRPr="00456625">
        <w:rPr>
          <w:sz w:val="22"/>
          <w:szCs w:val="22"/>
        </w:rPr>
        <w:t>).</w:t>
      </w:r>
    </w:p>
    <w:p w14:paraId="694524F2" w14:textId="77777777" w:rsidR="00456625" w:rsidRPr="00456625" w:rsidRDefault="00456625" w:rsidP="00456625"/>
    <w:p w14:paraId="1CA73B0C" w14:textId="2138BD57" w:rsidR="00456625" w:rsidRPr="00456625" w:rsidRDefault="00456625" w:rsidP="00456625">
      <w:pPr>
        <w:numPr>
          <w:ilvl w:val="0"/>
          <w:numId w:val="2"/>
        </w:numPr>
      </w:pPr>
      <w:r w:rsidRPr="00456625">
        <w:t xml:space="preserve">That on the </w:t>
      </w:r>
      <w:r w:rsidRPr="00456625">
        <w:rPr>
          <w:u w:val="single"/>
        </w:rPr>
        <w:tab/>
      </w:r>
      <w:r w:rsidRPr="00456625">
        <w:t xml:space="preserve">day of </w:t>
      </w:r>
      <w:proofErr w:type="gramStart"/>
      <w:r>
        <w:t>_</w:t>
      </w:r>
      <w:r>
        <w:tab/>
      </w:r>
      <w:r w:rsidRPr="00456625">
        <w:rPr>
          <w:u w:val="single"/>
        </w:rPr>
        <w:tab/>
      </w:r>
      <w:r>
        <w:t>_</w:t>
      </w:r>
      <w:proofErr w:type="gramEnd"/>
      <w:r w:rsidRPr="00456625">
        <w:rPr>
          <w:sz w:val="22"/>
          <w:szCs w:val="22"/>
        </w:rPr>
        <w:t>(month)</w:t>
      </w:r>
      <w:r w:rsidRPr="00456625">
        <w:rPr>
          <w:u w:val="single"/>
        </w:rPr>
        <w:tab/>
      </w:r>
      <w:r w:rsidRPr="00456625">
        <w:rPr>
          <w:sz w:val="22"/>
          <w:szCs w:val="22"/>
        </w:rPr>
        <w:t>(day)</w:t>
      </w:r>
      <w:r w:rsidRPr="00456625">
        <w:rPr>
          <w:sz w:val="22"/>
          <w:szCs w:val="22"/>
        </w:rPr>
        <w:t xml:space="preserve">, </w:t>
      </w:r>
      <w:r w:rsidRPr="00456625">
        <w:t>2026, this affiant met the certified training requirement by:</w:t>
      </w:r>
    </w:p>
    <w:p w14:paraId="12F064DB" w14:textId="01B77A45" w:rsidR="00456625" w:rsidRPr="00456625" w:rsidRDefault="00456625" w:rsidP="00456625">
      <w:pPr>
        <w:numPr>
          <w:ilvl w:val="1"/>
          <w:numId w:val="2"/>
        </w:numPr>
      </w:pPr>
      <w:r w:rsidRPr="00456625">
        <w:t>Viewing one of the video options approved for 2026 BOR Training by the Wisconsin Department of Revenue.</w:t>
      </w:r>
    </w:p>
    <w:p w14:paraId="3060E605" w14:textId="2AAC5354" w:rsidR="00456625" w:rsidRPr="00456625" w:rsidRDefault="00456625" w:rsidP="00456625">
      <w:pPr>
        <w:numPr>
          <w:ilvl w:val="1"/>
          <w:numId w:val="2"/>
        </w:numPr>
      </w:pPr>
      <w:r w:rsidRPr="00456625">
        <w:t xml:space="preserve">Attending a BOR training by </w:t>
      </w:r>
      <w:r w:rsidRPr="0045662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56625">
        <w:t>, who has been certified to teach by the Wisconsin Department of Revenue.</w:t>
      </w:r>
    </w:p>
    <w:p w14:paraId="10652915" w14:textId="5EFCED37" w:rsidR="00456625" w:rsidRPr="00456625" w:rsidRDefault="00456625" w:rsidP="00456625">
      <w:pPr>
        <w:numPr>
          <w:ilvl w:val="1"/>
          <w:numId w:val="2"/>
        </w:numPr>
      </w:pPr>
      <w:r w:rsidRPr="00456625">
        <w:t xml:space="preserve">Providing a </w:t>
      </w:r>
      <w:proofErr w:type="gramStart"/>
      <w:r w:rsidRPr="00456625">
        <w:t>completed</w:t>
      </w:r>
      <w:proofErr w:type="gramEnd"/>
      <w:r w:rsidRPr="00456625">
        <w:t xml:space="preserve"> BOR exam to accompany this affidavit. Dated this </w:t>
      </w:r>
      <w:r w:rsidRPr="00456625">
        <w:rPr>
          <w:u w:val="single"/>
        </w:rPr>
        <w:tab/>
      </w:r>
      <w:r w:rsidRPr="00456625">
        <w:rPr>
          <w:u w:val="single"/>
        </w:rPr>
        <w:tab/>
      </w:r>
      <w:r w:rsidRPr="00456625">
        <w:t xml:space="preserve">day </w:t>
      </w:r>
      <w:proofErr w:type="gramStart"/>
      <w:r w:rsidRPr="00456625">
        <w:t xml:space="preserve">of </w:t>
      </w:r>
      <w:r w:rsidRPr="00456625">
        <w:rPr>
          <w:u w:val="single"/>
        </w:rPr>
        <w:tab/>
      </w:r>
      <w:r w:rsidRPr="00456625">
        <w:rPr>
          <w:u w:val="single"/>
        </w:rPr>
        <w:tab/>
      </w:r>
      <w:r>
        <w:tab/>
      </w:r>
      <w:r w:rsidRPr="00456625">
        <w:t>,</w:t>
      </w:r>
      <w:proofErr w:type="gramEnd"/>
      <w:r w:rsidRPr="00456625">
        <w:t xml:space="preserve"> 2026.</w:t>
      </w:r>
      <w:r>
        <w:br/>
      </w:r>
    </w:p>
    <w:p w14:paraId="711993B3" w14:textId="6D765194" w:rsidR="00456625" w:rsidRPr="00456625" w:rsidRDefault="00456625" w:rsidP="00456625">
      <w:r w:rsidRPr="00456625">
        <mc:AlternateContent>
          <mc:Choice Requires="wps">
            <w:drawing>
              <wp:anchor distT="0" distB="0" distL="0" distR="0" simplePos="0" relativeHeight="251659264" behindDoc="1" locked="0" layoutInCell="1" allowOverlap="1" wp14:anchorId="30F9A916" wp14:editId="74D88DAD">
                <wp:simplePos x="0" y="0"/>
                <wp:positionH relativeFrom="page">
                  <wp:posOffset>1063548</wp:posOffset>
                </wp:positionH>
                <wp:positionV relativeFrom="paragraph">
                  <wp:posOffset>138704</wp:posOffset>
                </wp:positionV>
                <wp:extent cx="267779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7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7795">
                              <a:moveTo>
                                <a:pt x="0" y="0"/>
                              </a:moveTo>
                              <a:lnTo>
                                <a:pt x="2677582" y="0"/>
                              </a:lnTo>
                            </a:path>
                          </a:pathLst>
                        </a:custGeom>
                        <a:ln w="9698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021F9" id="Graphic 23" o:spid="_x0000_s1026" style="position:absolute;margin-left:83.75pt;margin-top:10.9pt;width:210.8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7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" path="m,l2677582,e" filled="f" strokecolor="#221e1f" strokeweight=".26939mm">
                <v:path arrowok="t"/>
                <w10:wrap type="topAndBottom" anchorx="page"/>
              </v:shape>
            </w:pict>
          </mc:Fallback>
        </mc:AlternateContent>
      </w:r>
      <w:r>
        <w:t xml:space="preserve">    </w:t>
      </w:r>
      <w:r w:rsidRPr="00456625">
        <w:t>(</w:t>
      </w:r>
      <w:r w:rsidRPr="00456625">
        <w:rPr>
          <w:i/>
        </w:rPr>
        <w:t>Your signature</w:t>
      </w:r>
      <w:r w:rsidRPr="00456625">
        <w:t>)</w:t>
      </w:r>
    </w:p>
    <w:p w14:paraId="7D4435BB" w14:textId="77777777" w:rsidR="00456625" w:rsidRPr="00456625" w:rsidRDefault="00456625" w:rsidP="00456625"/>
    <w:p w14:paraId="3CCE42F1" w14:textId="3967717A" w:rsidR="00456625" w:rsidRPr="00456625" w:rsidRDefault="00456625" w:rsidP="00456625">
      <w:r>
        <w:t xml:space="preserve">    </w:t>
      </w:r>
      <w:r w:rsidRPr="00456625">
        <w:t xml:space="preserve">Subscribed and sworn before me this </w:t>
      </w:r>
      <w:r w:rsidRPr="00456625">
        <w:rPr>
          <w:u w:val="single"/>
        </w:rPr>
        <w:tab/>
      </w:r>
      <w:r>
        <w:rPr>
          <w:u w:val="single"/>
        </w:rPr>
        <w:tab/>
      </w:r>
      <w:r w:rsidRPr="00456625">
        <w:t xml:space="preserve">day </w:t>
      </w:r>
      <w:proofErr w:type="gramStart"/>
      <w:r w:rsidRPr="00456625">
        <w:t>of</w:t>
      </w:r>
      <w:r w:rsidRPr="00456625">
        <w:rPr>
          <w:u w:val="single"/>
        </w:rPr>
        <w:t xml:space="preserve"> </w:t>
      </w:r>
      <w:r w:rsidRPr="00456625">
        <w:rPr>
          <w:u w:val="single"/>
        </w:rPr>
        <w:tab/>
      </w:r>
      <w:r w:rsidRPr="0045662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56625">
        <w:t>,</w:t>
      </w:r>
      <w:proofErr w:type="gramEnd"/>
      <w:r w:rsidRPr="00456625">
        <w:t xml:space="preserve"> 2026.</w:t>
      </w:r>
    </w:p>
    <w:p w14:paraId="4FEAE2B4" w14:textId="77777777" w:rsidR="00456625" w:rsidRPr="00456625" w:rsidRDefault="00456625" w:rsidP="00456625">
      <w:r w:rsidRPr="00456625">
        <mc:AlternateContent>
          <mc:Choice Requires="wps">
            <w:drawing>
              <wp:anchor distT="0" distB="0" distL="0" distR="0" simplePos="0" relativeHeight="251660288" behindDoc="1" locked="0" layoutInCell="1" allowOverlap="1" wp14:anchorId="32C01A23" wp14:editId="0EB786F6">
                <wp:simplePos x="0" y="0"/>
                <wp:positionH relativeFrom="page">
                  <wp:posOffset>1063396</wp:posOffset>
                </wp:positionH>
                <wp:positionV relativeFrom="paragraph">
                  <wp:posOffset>289974</wp:posOffset>
                </wp:positionV>
                <wp:extent cx="272732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7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7325">
                              <a:moveTo>
                                <a:pt x="0" y="0"/>
                              </a:moveTo>
                              <a:lnTo>
                                <a:pt x="2727080" y="0"/>
                              </a:lnTo>
                            </a:path>
                          </a:pathLst>
                        </a:custGeom>
                        <a:ln w="8146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739ED" id="Graphic 24" o:spid="_x0000_s1026" style="position:absolute;margin-left:83.75pt;margin-top:22.85pt;width:214.7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7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" path="m,l2727080,e" filled="f" strokecolor="#221e1f" strokeweight=".22628mm">
                <v:path arrowok="t"/>
                <w10:wrap type="topAndBottom" anchorx="page"/>
              </v:shape>
            </w:pict>
          </mc:Fallback>
        </mc:AlternateContent>
      </w:r>
    </w:p>
    <w:p w14:paraId="119DC485" w14:textId="6F249CEA" w:rsidR="00456625" w:rsidRPr="00456625" w:rsidRDefault="00456625" w:rsidP="00456625">
      <w:r>
        <w:t xml:space="preserve">    </w:t>
      </w:r>
      <w:r w:rsidRPr="00456625">
        <w:t>City/Town/Village Clerk, Town Chairperson, or Notary Public (</w:t>
      </w:r>
      <w:r w:rsidRPr="00456625">
        <w:rPr>
          <w:i/>
        </w:rPr>
        <w:t>circle one</w:t>
      </w:r>
      <w:r w:rsidRPr="00456625">
        <w:t>)</w:t>
      </w:r>
      <w:r>
        <w:br/>
        <w:t xml:space="preserve">    </w:t>
      </w:r>
      <w:r w:rsidRPr="00456625">
        <w:t xml:space="preserve">My commission ends </w:t>
      </w:r>
      <w:r w:rsidRPr="0045662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C88E111" w14:textId="77777777" w:rsidR="00456625" w:rsidRPr="00456625" w:rsidRDefault="00456625" w:rsidP="00456625"/>
    <w:p w14:paraId="3B0E1A0E" w14:textId="30058646" w:rsidR="0001797A" w:rsidRPr="00456625" w:rsidRDefault="00456625" w:rsidP="00456625">
      <w:pPr>
        <w:jc w:val="center"/>
        <w:rPr>
          <w:b/>
          <w:sz w:val="20"/>
          <w:szCs w:val="20"/>
        </w:rPr>
      </w:pPr>
      <w:proofErr w:type="gramStart"/>
      <w:r w:rsidRPr="00456625">
        <w:rPr>
          <w:i/>
          <w:sz w:val="20"/>
          <w:szCs w:val="20"/>
        </w:rPr>
        <w:t>Persons</w:t>
      </w:r>
      <w:proofErr w:type="gramEnd"/>
      <w:r w:rsidRPr="00456625">
        <w:rPr>
          <w:i/>
          <w:sz w:val="20"/>
          <w:szCs w:val="20"/>
        </w:rPr>
        <w:t xml:space="preserve"> swearing to false information are subject to criminal fines or jail under Wis. Stat. § 946.32, and the Board of Review hearing and deliberations may be found invalid.</w:t>
      </w:r>
      <w:r>
        <w:rPr>
          <w:i/>
          <w:sz w:val="20"/>
          <w:szCs w:val="20"/>
        </w:rPr>
        <w:br/>
      </w:r>
      <w:r w:rsidRPr="00456625">
        <w:rPr>
          <w:i/>
          <w:sz w:val="20"/>
          <w:szCs w:val="20"/>
        </w:rPr>
        <w:br/>
      </w:r>
      <w:r w:rsidRPr="00456625">
        <w:rPr>
          <w:i/>
          <w:sz w:val="20"/>
          <w:szCs w:val="20"/>
        </w:rPr>
        <w:t>Give to town, village, or city clerk with completed exam to retain on file.</w:t>
      </w:r>
    </w:p>
    <w:sectPr w:rsidR="0001797A" w:rsidRPr="00456625" w:rsidSect="0045662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.75pt;height:18pt" o:bullet="t">
        <v:imagedata r:id="rId1" o:title="image2"/>
      </v:shape>
    </w:pict>
  </w:numPicBullet>
  <w:abstractNum w:abstractNumId="0" w15:restartNumberingAfterBreak="0">
    <w:nsid w:val="09E24441"/>
    <w:multiLevelType w:val="hybridMultilevel"/>
    <w:tmpl w:val="691CCBAC"/>
    <w:lvl w:ilvl="0" w:tplc="060070B4">
      <w:numFmt w:val="bullet"/>
      <w:lvlText w:val=""/>
      <w:lvlJc w:val="left"/>
      <w:pPr>
        <w:ind w:left="1314" w:hanging="353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2"/>
        <w:sz w:val="23"/>
        <w:szCs w:val="23"/>
        <w:lang w:val="en-US" w:eastAsia="en-US" w:bidi="ar-SA"/>
      </w:rPr>
    </w:lvl>
    <w:lvl w:ilvl="1" w:tplc="0D700840">
      <w:numFmt w:val="bullet"/>
      <w:lvlText w:val="•"/>
      <w:lvlJc w:val="left"/>
      <w:pPr>
        <w:ind w:left="2340" w:hanging="353"/>
      </w:pPr>
      <w:rPr>
        <w:rFonts w:hint="default"/>
        <w:lang w:val="en-US" w:eastAsia="en-US" w:bidi="ar-SA"/>
      </w:rPr>
    </w:lvl>
    <w:lvl w:ilvl="2" w:tplc="D70A5378">
      <w:numFmt w:val="bullet"/>
      <w:lvlText w:val="•"/>
      <w:lvlJc w:val="left"/>
      <w:pPr>
        <w:ind w:left="3360" w:hanging="353"/>
      </w:pPr>
      <w:rPr>
        <w:rFonts w:hint="default"/>
        <w:lang w:val="en-US" w:eastAsia="en-US" w:bidi="ar-SA"/>
      </w:rPr>
    </w:lvl>
    <w:lvl w:ilvl="3" w:tplc="B3380C92">
      <w:numFmt w:val="bullet"/>
      <w:lvlText w:val="•"/>
      <w:lvlJc w:val="left"/>
      <w:pPr>
        <w:ind w:left="4380" w:hanging="353"/>
      </w:pPr>
      <w:rPr>
        <w:rFonts w:hint="default"/>
        <w:lang w:val="en-US" w:eastAsia="en-US" w:bidi="ar-SA"/>
      </w:rPr>
    </w:lvl>
    <w:lvl w:ilvl="4" w:tplc="A0CE7720">
      <w:numFmt w:val="bullet"/>
      <w:lvlText w:val="•"/>
      <w:lvlJc w:val="left"/>
      <w:pPr>
        <w:ind w:left="5400" w:hanging="353"/>
      </w:pPr>
      <w:rPr>
        <w:rFonts w:hint="default"/>
        <w:lang w:val="en-US" w:eastAsia="en-US" w:bidi="ar-SA"/>
      </w:rPr>
    </w:lvl>
    <w:lvl w:ilvl="5" w:tplc="842AD522">
      <w:numFmt w:val="bullet"/>
      <w:lvlText w:val="•"/>
      <w:lvlJc w:val="left"/>
      <w:pPr>
        <w:ind w:left="6420" w:hanging="353"/>
      </w:pPr>
      <w:rPr>
        <w:rFonts w:hint="default"/>
        <w:lang w:val="en-US" w:eastAsia="en-US" w:bidi="ar-SA"/>
      </w:rPr>
    </w:lvl>
    <w:lvl w:ilvl="6" w:tplc="F8E05AF4">
      <w:numFmt w:val="bullet"/>
      <w:lvlText w:val="•"/>
      <w:lvlJc w:val="left"/>
      <w:pPr>
        <w:ind w:left="7440" w:hanging="353"/>
      </w:pPr>
      <w:rPr>
        <w:rFonts w:hint="default"/>
        <w:lang w:val="en-US" w:eastAsia="en-US" w:bidi="ar-SA"/>
      </w:rPr>
    </w:lvl>
    <w:lvl w:ilvl="7" w:tplc="ACFE321A">
      <w:numFmt w:val="bullet"/>
      <w:lvlText w:val="•"/>
      <w:lvlJc w:val="left"/>
      <w:pPr>
        <w:ind w:left="8460" w:hanging="353"/>
      </w:pPr>
      <w:rPr>
        <w:rFonts w:hint="default"/>
        <w:lang w:val="en-US" w:eastAsia="en-US" w:bidi="ar-SA"/>
      </w:rPr>
    </w:lvl>
    <w:lvl w:ilvl="8" w:tplc="9D36BAF6">
      <w:numFmt w:val="bullet"/>
      <w:lvlText w:val="•"/>
      <w:lvlJc w:val="left"/>
      <w:pPr>
        <w:ind w:left="9480" w:hanging="353"/>
      </w:pPr>
      <w:rPr>
        <w:rFonts w:hint="default"/>
        <w:lang w:val="en-US" w:eastAsia="en-US" w:bidi="ar-SA"/>
      </w:rPr>
    </w:lvl>
  </w:abstractNum>
  <w:abstractNum w:abstractNumId="1" w15:restartNumberingAfterBreak="0">
    <w:nsid w:val="5EEA7616"/>
    <w:multiLevelType w:val="hybridMultilevel"/>
    <w:tmpl w:val="D83AE0A0"/>
    <w:lvl w:ilvl="0" w:tplc="FD3ED66E">
      <w:start w:val="1"/>
      <w:numFmt w:val="decimal"/>
      <w:lvlText w:val="%1."/>
      <w:lvlJc w:val="left"/>
      <w:pPr>
        <w:ind w:left="1665" w:hanging="347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2"/>
        <w:w w:val="98"/>
        <w:sz w:val="23"/>
        <w:szCs w:val="23"/>
        <w:lang w:val="en-US" w:eastAsia="en-US" w:bidi="ar-SA"/>
      </w:rPr>
    </w:lvl>
    <w:lvl w:ilvl="1" w:tplc="C680D774">
      <w:numFmt w:val="bullet"/>
      <w:lvlText w:val="&amp;"/>
      <w:lvlPicBulletId w:val="0"/>
      <w:lvlJc w:val="left"/>
      <w:pPr>
        <w:ind w:left="2725" w:hanging="5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1"/>
        <w:szCs w:val="21"/>
        <w:lang w:val="en-US" w:eastAsia="en-US" w:bidi="ar-SA"/>
      </w:rPr>
    </w:lvl>
    <w:lvl w:ilvl="2" w:tplc="369A3D02">
      <w:numFmt w:val="bullet"/>
      <w:lvlText w:val="•"/>
      <w:lvlJc w:val="left"/>
      <w:pPr>
        <w:ind w:left="3697" w:hanging="501"/>
      </w:pPr>
      <w:rPr>
        <w:rFonts w:hint="default"/>
        <w:lang w:val="en-US" w:eastAsia="en-US" w:bidi="ar-SA"/>
      </w:rPr>
    </w:lvl>
    <w:lvl w:ilvl="3" w:tplc="CDBAE6FA">
      <w:numFmt w:val="bullet"/>
      <w:lvlText w:val="•"/>
      <w:lvlJc w:val="left"/>
      <w:pPr>
        <w:ind w:left="4675" w:hanging="501"/>
      </w:pPr>
      <w:rPr>
        <w:rFonts w:hint="default"/>
        <w:lang w:val="en-US" w:eastAsia="en-US" w:bidi="ar-SA"/>
      </w:rPr>
    </w:lvl>
    <w:lvl w:ilvl="4" w:tplc="BA1666BA">
      <w:numFmt w:val="bullet"/>
      <w:lvlText w:val="•"/>
      <w:lvlJc w:val="left"/>
      <w:pPr>
        <w:ind w:left="5653" w:hanging="501"/>
      </w:pPr>
      <w:rPr>
        <w:rFonts w:hint="default"/>
        <w:lang w:val="en-US" w:eastAsia="en-US" w:bidi="ar-SA"/>
      </w:rPr>
    </w:lvl>
    <w:lvl w:ilvl="5" w:tplc="51F21E34">
      <w:numFmt w:val="bullet"/>
      <w:lvlText w:val="•"/>
      <w:lvlJc w:val="left"/>
      <w:pPr>
        <w:ind w:left="6631" w:hanging="501"/>
      </w:pPr>
      <w:rPr>
        <w:rFonts w:hint="default"/>
        <w:lang w:val="en-US" w:eastAsia="en-US" w:bidi="ar-SA"/>
      </w:rPr>
    </w:lvl>
    <w:lvl w:ilvl="6" w:tplc="2E0A8554">
      <w:numFmt w:val="bullet"/>
      <w:lvlText w:val="•"/>
      <w:lvlJc w:val="left"/>
      <w:pPr>
        <w:ind w:left="7608" w:hanging="501"/>
      </w:pPr>
      <w:rPr>
        <w:rFonts w:hint="default"/>
        <w:lang w:val="en-US" w:eastAsia="en-US" w:bidi="ar-SA"/>
      </w:rPr>
    </w:lvl>
    <w:lvl w:ilvl="7" w:tplc="7A7E9CBA">
      <w:numFmt w:val="bullet"/>
      <w:lvlText w:val="•"/>
      <w:lvlJc w:val="left"/>
      <w:pPr>
        <w:ind w:left="8586" w:hanging="501"/>
      </w:pPr>
      <w:rPr>
        <w:rFonts w:hint="default"/>
        <w:lang w:val="en-US" w:eastAsia="en-US" w:bidi="ar-SA"/>
      </w:rPr>
    </w:lvl>
    <w:lvl w:ilvl="8" w:tplc="0B70337C">
      <w:numFmt w:val="bullet"/>
      <w:lvlText w:val="•"/>
      <w:lvlJc w:val="left"/>
      <w:pPr>
        <w:ind w:left="9564" w:hanging="501"/>
      </w:pPr>
      <w:rPr>
        <w:rFonts w:hint="default"/>
        <w:lang w:val="en-US" w:eastAsia="en-US" w:bidi="ar-SA"/>
      </w:rPr>
    </w:lvl>
  </w:abstractNum>
  <w:num w:numId="1" w16cid:durableId="1251543826">
    <w:abstractNumId w:val="0"/>
  </w:num>
  <w:num w:numId="2" w16cid:durableId="9294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25"/>
    <w:rsid w:val="0001797A"/>
    <w:rsid w:val="00456625"/>
    <w:rsid w:val="00697181"/>
    <w:rsid w:val="00810F07"/>
    <w:rsid w:val="00B9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26523"/>
  <w15:chartTrackingRefBased/>
  <w15:docId w15:val="{B8527899-AD16-4595-888E-5A59D28A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6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6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6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6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6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6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1017</Characters>
  <Application>Microsoft Office Word</Application>
  <DocSecurity>0</DocSecurity>
  <Lines>40</Lines>
  <Paragraphs>19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 Lynch</dc:creator>
  <cp:keywords/>
  <dc:description/>
  <cp:lastModifiedBy>Kami Lynch</cp:lastModifiedBy>
  <cp:revision>1</cp:revision>
  <dcterms:created xsi:type="dcterms:W3CDTF">2026-03-17T20:40:00Z</dcterms:created>
  <dcterms:modified xsi:type="dcterms:W3CDTF">2026-03-17T20:49:00Z</dcterms:modified>
</cp:coreProperties>
</file>